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DDEBF8" w14:textId="7B452C08" w:rsidR="00F45681" w:rsidRDefault="00F43093" w:rsidP="002A267E">
      <w:pPr>
        <w:pStyle w:val="a9"/>
        <w:jc w:val="center"/>
        <w:rPr>
          <w:rFonts w:eastAsia="Helvetica"/>
          <w:sz w:val="48"/>
          <w:szCs w:val="48"/>
          <w:lang w:val="ru-RU"/>
        </w:rPr>
      </w:pPr>
      <w:r>
        <w:rPr>
          <w:rFonts w:eastAsia="Helvetica"/>
          <w:noProof/>
          <w:sz w:val="48"/>
          <w:szCs w:val="48"/>
          <w:lang w:val="ru-RU" w:eastAsia="ru-RU"/>
        </w:rPr>
        <mc:AlternateContent>
          <mc:Choice Requires="wps">
            <w:drawing>
              <wp:anchor distT="0" distB="0" distL="114300" distR="114300" simplePos="0" relativeHeight="251659264" behindDoc="0" locked="0" layoutInCell="1" allowOverlap="1" wp14:anchorId="75E2C21C" wp14:editId="20F44F0E">
                <wp:simplePos x="0" y="0"/>
                <wp:positionH relativeFrom="column">
                  <wp:posOffset>-1080135</wp:posOffset>
                </wp:positionH>
                <wp:positionV relativeFrom="paragraph">
                  <wp:posOffset>-720090</wp:posOffset>
                </wp:positionV>
                <wp:extent cx="7543800" cy="685800"/>
                <wp:effectExtent l="0" t="0" r="0" b="0"/>
                <wp:wrapNone/>
                <wp:docPr id="29" name="Прямоугольник 29"/>
                <wp:cNvGraphicFramePr/>
                <a:graphic xmlns:a="http://schemas.openxmlformats.org/drawingml/2006/main">
                  <a:graphicData uri="http://schemas.microsoft.com/office/word/2010/wordprocessingShape">
                    <wps:wsp>
                      <wps:cNvSpPr/>
                      <wps:spPr>
                        <a:xfrm>
                          <a:off x="0" y="0"/>
                          <a:ext cx="7543800" cy="6858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24CF7D" id="Прямоугольник 29" o:spid="_x0000_s1026" style="position:absolute;margin-left:-85.05pt;margin-top:-56.7pt;width:594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" fillcolor="black [3213]" stroked="f" strokeweight="1pt"/>
            </w:pict>
          </mc:Fallback>
        </mc:AlternateContent>
      </w:r>
      <w:r w:rsidR="00160AC8" w:rsidRPr="00160AC8">
        <w:rPr>
          <w:rFonts w:ascii="Times New Roman" w:eastAsia="Helvetica" w:hAnsi="Times New Roman" w:cs="Times New Roman"/>
          <w:noProof/>
          <w:sz w:val="48"/>
          <w:szCs w:val="48"/>
          <w:lang w:val="ru-RU" w:eastAsia="ru-RU"/>
        </w:rPr>
        <w:drawing>
          <wp:anchor distT="0" distB="0" distL="114300" distR="114300" simplePos="0" relativeHeight="251660288" behindDoc="0" locked="0" layoutInCell="1" allowOverlap="1" wp14:anchorId="74716CAD" wp14:editId="539AE8F2">
            <wp:simplePos x="0" y="0"/>
            <wp:positionH relativeFrom="margin">
              <wp:posOffset>-923603</wp:posOffset>
            </wp:positionH>
            <wp:positionV relativeFrom="paragraph">
              <wp:posOffset>-579755</wp:posOffset>
            </wp:positionV>
            <wp:extent cx="2337932" cy="352292"/>
            <wp:effectExtent l="0" t="0" r="5715" b="0"/>
            <wp:wrapNone/>
            <wp:docPr id="120" name="pasted-image.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pasted-image.pdf"/>
                    <pic:cNvPicPr>
                      <a:picLocks noChangeAspect="1"/>
                    </pic:cNvPicPr>
                  </pic:nvPicPr>
                  <pic:blipFill>
                    <a:blip r:embed="rId8">
                      <a:extLst>
                        <a:ext uri="{28A0092B-C50C-407E-A947-70E740481C1C}">
                          <a14:useLocalDpi xmlns:a14="http://schemas.microsoft.com/office/drawing/2010/main"/>
                        </a:ext>
                      </a:extLst>
                    </a:blip>
                    <a:stretch>
                      <a:fillRect/>
                    </a:stretch>
                  </pic:blipFill>
                  <pic:spPr>
                    <a:xfrm>
                      <a:off x="0" y="0"/>
                      <a:ext cx="2337932" cy="352292"/>
                    </a:xfrm>
                    <a:prstGeom prst="rect">
                      <a:avLst/>
                    </a:prstGeom>
                    <a:ln w="12700">
                      <a:miter lim="400000"/>
                    </a:ln>
                  </pic:spPr>
                </pic:pic>
              </a:graphicData>
            </a:graphic>
            <wp14:sizeRelH relativeFrom="margin">
              <wp14:pctWidth>0</wp14:pctWidth>
            </wp14:sizeRelH>
            <wp14:sizeRelV relativeFrom="margin">
              <wp14:pctHeight>0</wp14:pctHeight>
            </wp14:sizeRelV>
          </wp:anchor>
        </w:drawing>
      </w:r>
      <w:bookmarkStart w:id="0" w:name="_Hlk6231445"/>
      <w:bookmarkEnd w:id="0"/>
    </w:p>
    <w:p w14:paraId="2A80EC7E" w14:textId="77777777" w:rsidR="00F45681" w:rsidRDefault="00F45681" w:rsidP="002A267E">
      <w:pPr>
        <w:pStyle w:val="a9"/>
        <w:jc w:val="center"/>
        <w:rPr>
          <w:rFonts w:eastAsia="Helvetica"/>
          <w:sz w:val="48"/>
          <w:szCs w:val="48"/>
          <w:lang w:val="ru-RU"/>
        </w:rPr>
      </w:pPr>
    </w:p>
    <w:p w14:paraId="70C1C688" w14:textId="70AF42E5" w:rsidR="00F45681" w:rsidRDefault="00F45681" w:rsidP="002A267E">
      <w:pPr>
        <w:pStyle w:val="a9"/>
        <w:jc w:val="center"/>
        <w:rPr>
          <w:rFonts w:eastAsia="Helvetica"/>
          <w:sz w:val="48"/>
          <w:szCs w:val="48"/>
          <w:lang w:val="ru-RU"/>
        </w:rPr>
      </w:pPr>
    </w:p>
    <w:p w14:paraId="2CADEC4D" w14:textId="6BEB3D71" w:rsidR="00DC281B" w:rsidRDefault="00DC281B" w:rsidP="002A267E">
      <w:pPr>
        <w:pStyle w:val="a9"/>
        <w:jc w:val="center"/>
        <w:rPr>
          <w:rFonts w:ascii="Times New Roman" w:eastAsia="Helvetica" w:hAnsi="Times New Roman" w:cs="Times New Roman"/>
          <w:sz w:val="48"/>
          <w:szCs w:val="48"/>
          <w:lang w:val="ru-RU"/>
        </w:rPr>
      </w:pPr>
    </w:p>
    <w:p w14:paraId="3DB96FD0" w14:textId="3E856EB4" w:rsidR="00DC281B" w:rsidRDefault="00DC281B" w:rsidP="002A267E">
      <w:pPr>
        <w:pStyle w:val="a9"/>
        <w:jc w:val="center"/>
        <w:rPr>
          <w:rFonts w:ascii="Times New Roman" w:eastAsia="Helvetica" w:hAnsi="Times New Roman" w:cs="Times New Roman"/>
          <w:sz w:val="48"/>
          <w:szCs w:val="48"/>
          <w:lang w:val="ru-RU"/>
        </w:rPr>
      </w:pPr>
    </w:p>
    <w:p w14:paraId="39146E07" w14:textId="58F7E5B6" w:rsidR="002A267E" w:rsidRDefault="00160AC8" w:rsidP="002A267E">
      <w:pPr>
        <w:pStyle w:val="a9"/>
        <w:jc w:val="center"/>
        <w:rPr>
          <w:rFonts w:ascii="Times New Roman" w:eastAsia="Helvetica" w:hAnsi="Times New Roman" w:cs="Times New Roman"/>
          <w:sz w:val="48"/>
          <w:szCs w:val="48"/>
          <w:lang w:val="ru-RU"/>
        </w:rPr>
      </w:pPr>
      <w:r>
        <w:rPr>
          <w:rFonts w:ascii="Times New Roman" w:eastAsia="Helvetica" w:hAnsi="Times New Roman" w:cs="Times New Roman"/>
          <w:sz w:val="48"/>
          <w:szCs w:val="48"/>
          <w:lang w:val="ru-RU"/>
        </w:rPr>
        <w:t>Цифровая платформа «</w:t>
      </w:r>
      <w:proofErr w:type="spellStart"/>
      <w:r>
        <w:rPr>
          <w:rFonts w:ascii="Times New Roman" w:eastAsia="Helvetica" w:hAnsi="Times New Roman" w:cs="Times New Roman"/>
          <w:sz w:val="48"/>
          <w:szCs w:val="48"/>
          <w:lang w:val="ru-RU"/>
        </w:rPr>
        <w:t>АгроМон</w:t>
      </w:r>
      <w:proofErr w:type="spellEnd"/>
      <w:r>
        <w:rPr>
          <w:rFonts w:ascii="Times New Roman" w:eastAsia="Helvetica" w:hAnsi="Times New Roman" w:cs="Times New Roman"/>
          <w:sz w:val="48"/>
          <w:szCs w:val="48"/>
          <w:lang w:val="ru-RU"/>
        </w:rPr>
        <w:t>»</w:t>
      </w:r>
    </w:p>
    <w:p w14:paraId="2F27C3FC" w14:textId="0D5B7B75" w:rsidR="00160AC8" w:rsidRDefault="00160AC8" w:rsidP="00160AC8">
      <w:pPr>
        <w:rPr>
          <w:lang w:val="ru-RU"/>
        </w:rPr>
      </w:pPr>
    </w:p>
    <w:p w14:paraId="5B1BECBE" w14:textId="7CAA1934" w:rsidR="00160AC8" w:rsidRPr="00160AC8" w:rsidRDefault="00160AC8" w:rsidP="00160AC8">
      <w:pPr>
        <w:rPr>
          <w:lang w:val="ru-RU"/>
        </w:rPr>
      </w:pPr>
    </w:p>
    <w:p w14:paraId="3D05B558" w14:textId="395AC6B3" w:rsidR="004552FB" w:rsidRPr="00160AC8" w:rsidRDefault="00160AC8" w:rsidP="002A267E">
      <w:pPr>
        <w:pStyle w:val="a9"/>
        <w:jc w:val="center"/>
        <w:rPr>
          <w:rFonts w:ascii="Times New Roman" w:eastAsia="Helvetica" w:hAnsi="Times New Roman" w:cs="Times New Roman"/>
          <w:b/>
          <w:sz w:val="48"/>
          <w:szCs w:val="48"/>
          <w:lang w:val="ru-RU"/>
        </w:rPr>
      </w:pPr>
      <w:r w:rsidRPr="00160AC8">
        <w:rPr>
          <w:rFonts w:ascii="Times New Roman" w:eastAsia="Helvetica" w:hAnsi="Times New Roman" w:cs="Times New Roman"/>
          <w:b/>
          <w:sz w:val="48"/>
          <w:szCs w:val="48"/>
          <w:lang w:val="ru-RU"/>
        </w:rPr>
        <w:t>Руководство пользователя</w:t>
      </w:r>
    </w:p>
    <w:p w14:paraId="5B73BFCA" w14:textId="71343DE0" w:rsidR="00160AC8" w:rsidRDefault="00160AC8" w:rsidP="00160AC8">
      <w:pPr>
        <w:rPr>
          <w:lang w:val="ru-RU"/>
        </w:rPr>
      </w:pPr>
    </w:p>
    <w:p w14:paraId="480B523A" w14:textId="2549791F" w:rsidR="00DC281B" w:rsidRDefault="00DC281B" w:rsidP="00DC281B">
      <w:pPr>
        <w:rPr>
          <w:lang w:val="ru-RU"/>
        </w:rPr>
      </w:pPr>
    </w:p>
    <w:p w14:paraId="740C1FB5" w14:textId="6C3BCA12" w:rsidR="00DC281B" w:rsidRDefault="00160AC8">
      <w:pPr>
        <w:rPr>
          <w:lang w:val="ru-RU"/>
        </w:rPr>
      </w:pPr>
      <w:r>
        <w:rPr>
          <w:rFonts w:eastAsia="Helvetica"/>
          <w:noProof/>
          <w:sz w:val="48"/>
          <w:szCs w:val="48"/>
          <w:lang w:val="ru-RU" w:eastAsia="ru-RU"/>
        </w:rPr>
        <mc:AlternateContent>
          <mc:Choice Requires="wps">
            <w:drawing>
              <wp:anchor distT="0" distB="0" distL="114300" distR="114300" simplePos="0" relativeHeight="251662336" behindDoc="0" locked="0" layoutInCell="1" allowOverlap="1" wp14:anchorId="78BEB599" wp14:editId="0C24DF10">
                <wp:simplePos x="0" y="0"/>
                <wp:positionH relativeFrom="page">
                  <wp:posOffset>0</wp:posOffset>
                </wp:positionH>
                <wp:positionV relativeFrom="paragraph">
                  <wp:posOffset>5818505</wp:posOffset>
                </wp:positionV>
                <wp:extent cx="7543800" cy="730250"/>
                <wp:effectExtent l="0" t="0" r="0" b="0"/>
                <wp:wrapNone/>
                <wp:docPr id="30" name="Прямоугольник 30"/>
                <wp:cNvGraphicFramePr/>
                <a:graphic xmlns:a="http://schemas.openxmlformats.org/drawingml/2006/main">
                  <a:graphicData uri="http://schemas.microsoft.com/office/word/2010/wordprocessingShape">
                    <wps:wsp>
                      <wps:cNvSpPr/>
                      <wps:spPr>
                        <a:xfrm>
                          <a:off x="0" y="0"/>
                          <a:ext cx="7543800" cy="73025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ED9356E" w14:textId="24FEE63F" w:rsidR="00B76EB9" w:rsidRPr="00160AC8" w:rsidRDefault="00B76EB9" w:rsidP="00160AC8">
                            <w:pPr>
                              <w:jc w:val="center"/>
                              <w:rPr>
                                <w:rFonts w:ascii="Times New Roman" w:hAnsi="Times New Roman" w:cs="Times New Roman"/>
                                <w:b/>
                                <w:lang w:val="ru-RU"/>
                              </w:rPr>
                            </w:pPr>
                            <w:r w:rsidRPr="00160AC8">
                              <w:rPr>
                                <w:rFonts w:ascii="Times New Roman" w:hAnsi="Times New Roman" w:cs="Times New Roman"/>
                                <w:b/>
                                <w:lang w:val="ru-RU"/>
                              </w:rPr>
                              <w:t>Москва, 20</w:t>
                            </w:r>
                            <w:r w:rsidR="002322E2">
                              <w:rPr>
                                <w:rFonts w:ascii="Times New Roman" w:hAnsi="Times New Roman" w:cs="Times New Roman"/>
                                <w:b/>
                                <w:lang w:val="ru-RU"/>
                              </w:rPr>
                              <w:t>23</w:t>
                            </w:r>
                            <w:r>
                              <w:rPr>
                                <w:rFonts w:ascii="Times New Roman" w:hAnsi="Times New Roman" w:cs="Times New Roman"/>
                                <w:b/>
                                <w:lang w:val="ru-RU"/>
                              </w:rPr>
                              <w:t xml:space="preserve"> 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BEB599" id="Прямоугольник 30" o:spid="_x0000_s1026" style="position:absolute;margin-left:0;margin-top:458.15pt;width:594pt;height:57.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" fillcolor="black [3213]" stroked="f" strokeweight="1pt">
                <v:textbox>
                  <w:txbxContent>
                    <w:p w14:paraId="5ED9356E" w14:textId="24FEE63F" w:rsidR="00B76EB9" w:rsidRPr="00160AC8" w:rsidRDefault="00B76EB9" w:rsidP="00160AC8">
                      <w:pPr>
                        <w:jc w:val="center"/>
                        <w:rPr>
                          <w:rFonts w:ascii="Times New Roman" w:hAnsi="Times New Roman" w:cs="Times New Roman"/>
                          <w:b/>
                          <w:lang w:val="ru-RU"/>
                        </w:rPr>
                      </w:pPr>
                      <w:r w:rsidRPr="00160AC8">
                        <w:rPr>
                          <w:rFonts w:ascii="Times New Roman" w:hAnsi="Times New Roman" w:cs="Times New Roman"/>
                          <w:b/>
                          <w:lang w:val="ru-RU"/>
                        </w:rPr>
                        <w:t>Москва, 20</w:t>
                      </w:r>
                      <w:r w:rsidR="002322E2">
                        <w:rPr>
                          <w:rFonts w:ascii="Times New Roman" w:hAnsi="Times New Roman" w:cs="Times New Roman"/>
                          <w:b/>
                          <w:lang w:val="ru-RU"/>
                        </w:rPr>
                        <w:t>23</w:t>
                      </w:r>
                      <w:r>
                        <w:rPr>
                          <w:rFonts w:ascii="Times New Roman" w:hAnsi="Times New Roman" w:cs="Times New Roman"/>
                          <w:b/>
                          <w:lang w:val="ru-RU"/>
                        </w:rPr>
                        <w:t xml:space="preserve"> г.</w:t>
                      </w:r>
                    </w:p>
                  </w:txbxContent>
                </v:textbox>
                <w10:wrap anchorx="page"/>
              </v:rect>
            </w:pict>
          </mc:Fallback>
        </mc:AlternateContent>
      </w:r>
      <w:r w:rsidR="00DC281B">
        <w:rPr>
          <w:lang w:val="ru-RU"/>
        </w:rPr>
        <w:br w:type="page"/>
      </w:r>
    </w:p>
    <w:sdt>
      <w:sdtPr>
        <w:rPr>
          <w:rFonts w:ascii="Times New Roman" w:eastAsiaTheme="minorHAnsi" w:hAnsi="Times New Roman" w:cs="Times New Roman"/>
          <w:b w:val="0"/>
          <w:bCs w:val="0"/>
          <w:color w:val="auto"/>
          <w:sz w:val="24"/>
          <w:szCs w:val="24"/>
          <w:lang w:val="en-GB"/>
        </w:rPr>
        <w:id w:val="254560804"/>
        <w:docPartObj>
          <w:docPartGallery w:val="Table of Contents"/>
          <w:docPartUnique/>
        </w:docPartObj>
      </w:sdtPr>
      <w:sdtEndPr>
        <w:rPr>
          <w:noProof/>
        </w:rPr>
      </w:sdtEndPr>
      <w:sdtContent>
        <w:p w14:paraId="18FCB209" w14:textId="5EF9C338" w:rsidR="00397212" w:rsidRPr="005C4761" w:rsidRDefault="00397212">
          <w:pPr>
            <w:pStyle w:val="ac"/>
            <w:rPr>
              <w:rFonts w:ascii="Times New Roman" w:hAnsi="Times New Roman" w:cs="Times New Roman"/>
              <w:b w:val="0"/>
              <w:bCs w:val="0"/>
            </w:rPr>
          </w:pPr>
        </w:p>
        <w:p w14:paraId="2EC32C57" w14:textId="015FB4ED" w:rsidR="00397212" w:rsidRPr="005C4761" w:rsidRDefault="00DC281B" w:rsidP="00C029E1">
          <w:pPr>
            <w:jc w:val="center"/>
            <w:rPr>
              <w:rFonts w:ascii="Times New Roman" w:hAnsi="Times New Roman" w:cs="Times New Roman"/>
              <w:lang w:val="ru-RU"/>
            </w:rPr>
          </w:pPr>
          <w:r w:rsidRPr="005C4761">
            <w:rPr>
              <w:rFonts w:ascii="Times New Roman" w:hAnsi="Times New Roman" w:cs="Times New Roman"/>
              <w:lang w:val="ru-RU"/>
            </w:rPr>
            <w:t>Оглавление</w:t>
          </w:r>
        </w:p>
        <w:p w14:paraId="5A2E644A" w14:textId="65670A46" w:rsidR="00397212" w:rsidRPr="005C4761" w:rsidRDefault="00397212" w:rsidP="00397212">
          <w:pPr>
            <w:rPr>
              <w:rFonts w:ascii="Times New Roman" w:hAnsi="Times New Roman" w:cs="Times New Roman"/>
              <w:lang w:val="en-US"/>
            </w:rPr>
          </w:pPr>
        </w:p>
        <w:p w14:paraId="3D020B07" w14:textId="77777777" w:rsidR="00397212" w:rsidRPr="005C4761" w:rsidRDefault="00397212" w:rsidP="00397212">
          <w:pPr>
            <w:rPr>
              <w:rFonts w:ascii="Times New Roman" w:hAnsi="Times New Roman" w:cs="Times New Roman"/>
              <w:lang w:val="en-US"/>
            </w:rPr>
          </w:pPr>
        </w:p>
        <w:p w14:paraId="28BC22EC" w14:textId="21765012" w:rsidR="00BB751A" w:rsidRPr="00BB751A" w:rsidRDefault="00397212">
          <w:pPr>
            <w:pStyle w:val="11"/>
            <w:rPr>
              <w:rFonts w:eastAsiaTheme="minorEastAsia"/>
              <w:b w:val="0"/>
              <w:bCs/>
              <w:kern w:val="2"/>
              <w:sz w:val="22"/>
              <w:szCs w:val="22"/>
              <w:lang w:eastAsia="ru-RU"/>
              <w14:ligatures w14:val="standardContextual"/>
            </w:rPr>
          </w:pPr>
          <w:r w:rsidRPr="005C4761">
            <w:rPr>
              <w:b w:val="0"/>
              <w:noProof w:val="0"/>
            </w:rPr>
            <w:fldChar w:fldCharType="begin"/>
          </w:r>
          <w:r w:rsidRPr="005C4761">
            <w:rPr>
              <w:b w:val="0"/>
            </w:rPr>
            <w:instrText xml:space="preserve"> TOC \o "1-3" \h \z \u </w:instrText>
          </w:r>
          <w:r w:rsidRPr="005C4761">
            <w:rPr>
              <w:b w:val="0"/>
              <w:noProof w:val="0"/>
            </w:rPr>
            <w:fldChar w:fldCharType="separate"/>
          </w:r>
          <w:hyperlink w:anchor="_Toc147226175" w:history="1">
            <w:r w:rsidR="00BB751A" w:rsidRPr="00BB751A">
              <w:rPr>
                <w:rStyle w:val="a3"/>
                <w:b w:val="0"/>
                <w:bCs/>
              </w:rPr>
              <w:t xml:space="preserve">1. </w:t>
            </w:r>
            <w:r w:rsidR="00BB751A" w:rsidRPr="00BB751A">
              <w:rPr>
                <w:rStyle w:val="a3"/>
                <w:rFonts w:eastAsia="Helvetica"/>
                <w:b w:val="0"/>
                <w:bCs/>
              </w:rPr>
              <w:t>Введение</w:t>
            </w:r>
            <w:r w:rsidR="00BB751A" w:rsidRPr="00BB751A">
              <w:rPr>
                <w:b w:val="0"/>
                <w:bCs/>
                <w:webHidden/>
              </w:rPr>
              <w:tab/>
            </w:r>
            <w:r w:rsidR="00BB751A" w:rsidRPr="00BB751A">
              <w:rPr>
                <w:b w:val="0"/>
                <w:bCs/>
                <w:webHidden/>
              </w:rPr>
              <w:fldChar w:fldCharType="begin"/>
            </w:r>
            <w:r w:rsidR="00BB751A" w:rsidRPr="00BB751A">
              <w:rPr>
                <w:b w:val="0"/>
                <w:bCs/>
                <w:webHidden/>
              </w:rPr>
              <w:instrText xml:space="preserve"> PAGEREF _Toc147226175 \h </w:instrText>
            </w:r>
            <w:r w:rsidR="00BB751A" w:rsidRPr="00BB751A">
              <w:rPr>
                <w:b w:val="0"/>
                <w:bCs/>
                <w:webHidden/>
              </w:rPr>
            </w:r>
            <w:r w:rsidR="00BB751A" w:rsidRPr="00BB751A">
              <w:rPr>
                <w:b w:val="0"/>
                <w:bCs/>
                <w:webHidden/>
              </w:rPr>
              <w:fldChar w:fldCharType="separate"/>
            </w:r>
            <w:r w:rsidR="00BB751A" w:rsidRPr="00BB751A">
              <w:rPr>
                <w:b w:val="0"/>
                <w:bCs/>
                <w:webHidden/>
              </w:rPr>
              <w:t>4</w:t>
            </w:r>
            <w:r w:rsidR="00BB751A" w:rsidRPr="00BB751A">
              <w:rPr>
                <w:b w:val="0"/>
                <w:bCs/>
                <w:webHidden/>
              </w:rPr>
              <w:fldChar w:fldCharType="end"/>
            </w:r>
          </w:hyperlink>
        </w:p>
        <w:p w14:paraId="54948DD3" w14:textId="2CDF10C7" w:rsidR="00BB751A" w:rsidRPr="00BB751A" w:rsidRDefault="00000000">
          <w:pPr>
            <w:pStyle w:val="11"/>
            <w:rPr>
              <w:rFonts w:eastAsiaTheme="minorEastAsia"/>
              <w:b w:val="0"/>
              <w:bCs/>
              <w:kern w:val="2"/>
              <w:sz w:val="22"/>
              <w:szCs w:val="22"/>
              <w:lang w:eastAsia="ru-RU"/>
              <w14:ligatures w14:val="standardContextual"/>
            </w:rPr>
          </w:pPr>
          <w:hyperlink w:anchor="_Toc147226176" w:history="1">
            <w:r w:rsidR="00BB751A" w:rsidRPr="00BB751A">
              <w:rPr>
                <w:rStyle w:val="a3"/>
                <w:b w:val="0"/>
                <w:bCs/>
              </w:rPr>
              <w:t xml:space="preserve">2. </w:t>
            </w:r>
            <w:r w:rsidR="00BB751A" w:rsidRPr="00BB751A">
              <w:rPr>
                <w:rStyle w:val="a3"/>
                <w:rFonts w:eastAsia="Helvetica"/>
                <w:b w:val="0"/>
                <w:bCs/>
              </w:rPr>
              <w:t>Веб-интерфейс</w:t>
            </w:r>
            <w:r w:rsidR="00BB751A" w:rsidRPr="00BB751A">
              <w:rPr>
                <w:b w:val="0"/>
                <w:bCs/>
                <w:webHidden/>
              </w:rPr>
              <w:tab/>
            </w:r>
            <w:r w:rsidR="00BB751A" w:rsidRPr="00BB751A">
              <w:rPr>
                <w:b w:val="0"/>
                <w:bCs/>
                <w:webHidden/>
              </w:rPr>
              <w:fldChar w:fldCharType="begin"/>
            </w:r>
            <w:r w:rsidR="00BB751A" w:rsidRPr="00BB751A">
              <w:rPr>
                <w:b w:val="0"/>
                <w:bCs/>
                <w:webHidden/>
              </w:rPr>
              <w:instrText xml:space="preserve"> PAGEREF _Toc147226176 \h </w:instrText>
            </w:r>
            <w:r w:rsidR="00BB751A" w:rsidRPr="00BB751A">
              <w:rPr>
                <w:b w:val="0"/>
                <w:bCs/>
                <w:webHidden/>
              </w:rPr>
            </w:r>
            <w:r w:rsidR="00BB751A" w:rsidRPr="00BB751A">
              <w:rPr>
                <w:b w:val="0"/>
                <w:bCs/>
                <w:webHidden/>
              </w:rPr>
              <w:fldChar w:fldCharType="separate"/>
            </w:r>
            <w:r w:rsidR="00BB751A" w:rsidRPr="00BB751A">
              <w:rPr>
                <w:b w:val="0"/>
                <w:bCs/>
                <w:webHidden/>
              </w:rPr>
              <w:t>5</w:t>
            </w:r>
            <w:r w:rsidR="00BB751A" w:rsidRPr="00BB751A">
              <w:rPr>
                <w:b w:val="0"/>
                <w:bCs/>
                <w:webHidden/>
              </w:rPr>
              <w:fldChar w:fldCharType="end"/>
            </w:r>
          </w:hyperlink>
        </w:p>
        <w:p w14:paraId="6211CC8A" w14:textId="66835D95" w:rsidR="00BB751A" w:rsidRPr="00BB751A" w:rsidRDefault="00000000">
          <w:pPr>
            <w:pStyle w:val="21"/>
            <w:tabs>
              <w:tab w:val="right" w:leader="dot" w:pos="9339"/>
            </w:tabs>
            <w:rPr>
              <w:rFonts w:ascii="Times New Roman" w:eastAsiaTheme="minorEastAsia" w:hAnsi="Times New Roman" w:cs="Times New Roman"/>
              <w:bCs/>
              <w:noProof/>
              <w:kern w:val="2"/>
              <w:sz w:val="22"/>
              <w:szCs w:val="22"/>
              <w:lang w:val="ru-RU" w:eastAsia="ru-RU"/>
              <w14:ligatures w14:val="standardContextual"/>
            </w:rPr>
          </w:pPr>
          <w:hyperlink w:anchor="_Toc147226177" w:history="1">
            <w:r w:rsidR="00BB751A" w:rsidRPr="00BB751A">
              <w:rPr>
                <w:rStyle w:val="a3"/>
                <w:rFonts w:ascii="Times New Roman" w:hAnsi="Times New Roman" w:cs="Times New Roman"/>
                <w:bCs/>
                <w:noProof/>
                <w:lang w:val="ru-RU"/>
              </w:rPr>
              <w:t xml:space="preserve">2.1. </w:t>
            </w:r>
            <w:r w:rsidR="00BB751A" w:rsidRPr="00BB751A">
              <w:rPr>
                <w:rStyle w:val="a3"/>
                <w:rFonts w:ascii="Times New Roman" w:eastAsia="Helvetica" w:hAnsi="Times New Roman" w:cs="Times New Roman"/>
                <w:bCs/>
                <w:noProof/>
                <w:lang w:val="ru-RU"/>
              </w:rPr>
              <w:t>Вход</w:t>
            </w:r>
            <w:r w:rsidR="00BB751A" w:rsidRPr="00BB751A">
              <w:rPr>
                <w:rStyle w:val="a3"/>
                <w:rFonts w:ascii="Times New Roman" w:hAnsi="Times New Roman" w:cs="Times New Roman"/>
                <w:bCs/>
                <w:noProof/>
                <w:lang w:val="ru-RU"/>
              </w:rPr>
              <w:t xml:space="preserve"> </w:t>
            </w:r>
            <w:r w:rsidR="00BB751A" w:rsidRPr="00BB751A">
              <w:rPr>
                <w:rStyle w:val="a3"/>
                <w:rFonts w:ascii="Times New Roman" w:eastAsia="Helvetica" w:hAnsi="Times New Roman" w:cs="Times New Roman"/>
                <w:bCs/>
                <w:noProof/>
                <w:lang w:val="ru-RU"/>
              </w:rPr>
              <w:t>в систему и аккаунты пользователей</w:t>
            </w:r>
            <w:r w:rsidR="00BB751A" w:rsidRPr="00BB751A">
              <w:rPr>
                <w:rFonts w:ascii="Times New Roman" w:hAnsi="Times New Roman" w:cs="Times New Roman"/>
                <w:bCs/>
                <w:noProof/>
                <w:webHidden/>
              </w:rPr>
              <w:tab/>
            </w:r>
            <w:r w:rsidR="00BB751A" w:rsidRPr="00BB751A">
              <w:rPr>
                <w:rFonts w:ascii="Times New Roman" w:hAnsi="Times New Roman" w:cs="Times New Roman"/>
                <w:bCs/>
                <w:noProof/>
                <w:webHidden/>
              </w:rPr>
              <w:fldChar w:fldCharType="begin"/>
            </w:r>
            <w:r w:rsidR="00BB751A" w:rsidRPr="00BB751A">
              <w:rPr>
                <w:rFonts w:ascii="Times New Roman" w:hAnsi="Times New Roman" w:cs="Times New Roman"/>
                <w:bCs/>
                <w:noProof/>
                <w:webHidden/>
              </w:rPr>
              <w:instrText xml:space="preserve"> PAGEREF _Toc147226177 \h </w:instrText>
            </w:r>
            <w:r w:rsidR="00BB751A" w:rsidRPr="00BB751A">
              <w:rPr>
                <w:rFonts w:ascii="Times New Roman" w:hAnsi="Times New Roman" w:cs="Times New Roman"/>
                <w:bCs/>
                <w:noProof/>
                <w:webHidden/>
              </w:rPr>
            </w:r>
            <w:r w:rsidR="00BB751A" w:rsidRPr="00BB751A">
              <w:rPr>
                <w:rFonts w:ascii="Times New Roman" w:hAnsi="Times New Roman" w:cs="Times New Roman"/>
                <w:bCs/>
                <w:noProof/>
                <w:webHidden/>
              </w:rPr>
              <w:fldChar w:fldCharType="separate"/>
            </w:r>
            <w:r w:rsidR="00BB751A" w:rsidRPr="00BB751A">
              <w:rPr>
                <w:rFonts w:ascii="Times New Roman" w:hAnsi="Times New Roman" w:cs="Times New Roman"/>
                <w:bCs/>
                <w:noProof/>
                <w:webHidden/>
              </w:rPr>
              <w:t>5</w:t>
            </w:r>
            <w:r w:rsidR="00BB751A" w:rsidRPr="00BB751A">
              <w:rPr>
                <w:rFonts w:ascii="Times New Roman" w:hAnsi="Times New Roman" w:cs="Times New Roman"/>
                <w:bCs/>
                <w:noProof/>
                <w:webHidden/>
              </w:rPr>
              <w:fldChar w:fldCharType="end"/>
            </w:r>
          </w:hyperlink>
        </w:p>
        <w:p w14:paraId="5FE0B1C2" w14:textId="5C3278A0" w:rsidR="00BB751A" w:rsidRPr="00BB751A" w:rsidRDefault="00000000">
          <w:pPr>
            <w:pStyle w:val="21"/>
            <w:tabs>
              <w:tab w:val="right" w:leader="dot" w:pos="9339"/>
            </w:tabs>
            <w:rPr>
              <w:rFonts w:ascii="Times New Roman" w:eastAsiaTheme="minorEastAsia" w:hAnsi="Times New Roman" w:cs="Times New Roman"/>
              <w:bCs/>
              <w:noProof/>
              <w:kern w:val="2"/>
              <w:sz w:val="22"/>
              <w:szCs w:val="22"/>
              <w:lang w:val="ru-RU" w:eastAsia="ru-RU"/>
              <w14:ligatures w14:val="standardContextual"/>
            </w:rPr>
          </w:pPr>
          <w:hyperlink w:anchor="_Toc147226178" w:history="1">
            <w:r w:rsidR="00BB751A" w:rsidRPr="00BB751A">
              <w:rPr>
                <w:rStyle w:val="a3"/>
                <w:rFonts w:ascii="Times New Roman" w:hAnsi="Times New Roman" w:cs="Times New Roman"/>
                <w:bCs/>
                <w:noProof/>
                <w:lang w:val="ru-RU"/>
              </w:rPr>
              <w:t xml:space="preserve">2.2 </w:t>
            </w:r>
            <w:r w:rsidR="00BB751A" w:rsidRPr="00BB751A">
              <w:rPr>
                <w:rStyle w:val="a3"/>
                <w:rFonts w:ascii="Times New Roman" w:eastAsia="Helvetica" w:hAnsi="Times New Roman" w:cs="Times New Roman"/>
                <w:bCs/>
                <w:noProof/>
                <w:lang w:val="ru-RU"/>
              </w:rPr>
              <w:t>Карта полей</w:t>
            </w:r>
            <w:r w:rsidR="00BB751A" w:rsidRPr="00BB751A">
              <w:rPr>
                <w:rFonts w:ascii="Times New Roman" w:hAnsi="Times New Roman" w:cs="Times New Roman"/>
                <w:bCs/>
                <w:noProof/>
                <w:webHidden/>
              </w:rPr>
              <w:tab/>
            </w:r>
            <w:r w:rsidR="00BB751A" w:rsidRPr="00BB751A">
              <w:rPr>
                <w:rFonts w:ascii="Times New Roman" w:hAnsi="Times New Roman" w:cs="Times New Roman"/>
                <w:bCs/>
                <w:noProof/>
                <w:webHidden/>
              </w:rPr>
              <w:fldChar w:fldCharType="begin"/>
            </w:r>
            <w:r w:rsidR="00BB751A" w:rsidRPr="00BB751A">
              <w:rPr>
                <w:rFonts w:ascii="Times New Roman" w:hAnsi="Times New Roman" w:cs="Times New Roman"/>
                <w:bCs/>
                <w:noProof/>
                <w:webHidden/>
              </w:rPr>
              <w:instrText xml:space="preserve"> PAGEREF _Toc147226178 \h </w:instrText>
            </w:r>
            <w:r w:rsidR="00BB751A" w:rsidRPr="00BB751A">
              <w:rPr>
                <w:rFonts w:ascii="Times New Roman" w:hAnsi="Times New Roman" w:cs="Times New Roman"/>
                <w:bCs/>
                <w:noProof/>
                <w:webHidden/>
              </w:rPr>
            </w:r>
            <w:r w:rsidR="00BB751A" w:rsidRPr="00BB751A">
              <w:rPr>
                <w:rFonts w:ascii="Times New Roman" w:hAnsi="Times New Roman" w:cs="Times New Roman"/>
                <w:bCs/>
                <w:noProof/>
                <w:webHidden/>
              </w:rPr>
              <w:fldChar w:fldCharType="separate"/>
            </w:r>
            <w:r w:rsidR="00BB751A" w:rsidRPr="00BB751A">
              <w:rPr>
                <w:rFonts w:ascii="Times New Roman" w:hAnsi="Times New Roman" w:cs="Times New Roman"/>
                <w:bCs/>
                <w:noProof/>
                <w:webHidden/>
              </w:rPr>
              <w:t>5</w:t>
            </w:r>
            <w:r w:rsidR="00BB751A" w:rsidRPr="00BB751A">
              <w:rPr>
                <w:rFonts w:ascii="Times New Roman" w:hAnsi="Times New Roman" w:cs="Times New Roman"/>
                <w:bCs/>
                <w:noProof/>
                <w:webHidden/>
              </w:rPr>
              <w:fldChar w:fldCharType="end"/>
            </w:r>
          </w:hyperlink>
        </w:p>
        <w:p w14:paraId="4A104155" w14:textId="496526ED" w:rsidR="00BB751A" w:rsidRPr="00BB751A" w:rsidRDefault="00000000">
          <w:pPr>
            <w:pStyle w:val="31"/>
            <w:tabs>
              <w:tab w:val="right" w:leader="dot" w:pos="9339"/>
            </w:tabs>
            <w:rPr>
              <w:rFonts w:ascii="Times New Roman" w:eastAsiaTheme="minorEastAsia" w:hAnsi="Times New Roman" w:cs="Times New Roman"/>
              <w:bCs/>
              <w:noProof/>
              <w:kern w:val="2"/>
              <w:sz w:val="22"/>
              <w:szCs w:val="22"/>
              <w:lang w:val="ru-RU" w:eastAsia="ru-RU"/>
              <w14:ligatures w14:val="standardContextual"/>
            </w:rPr>
          </w:pPr>
          <w:hyperlink w:anchor="_Toc147226179" w:history="1">
            <w:r w:rsidR="00BB751A" w:rsidRPr="00BB751A">
              <w:rPr>
                <w:rStyle w:val="a3"/>
                <w:rFonts w:ascii="Times New Roman" w:hAnsi="Times New Roman" w:cs="Times New Roman"/>
                <w:bCs/>
                <w:noProof/>
                <w:lang w:val="ru-RU"/>
              </w:rPr>
              <w:t xml:space="preserve">2.2.1 </w:t>
            </w:r>
            <w:r w:rsidR="00BB751A" w:rsidRPr="00BB751A">
              <w:rPr>
                <w:rStyle w:val="a3"/>
                <w:rFonts w:ascii="Times New Roman" w:eastAsia="Helvetica" w:hAnsi="Times New Roman" w:cs="Times New Roman"/>
                <w:bCs/>
                <w:noProof/>
                <w:lang w:val="ru-RU"/>
              </w:rPr>
              <w:t>Общий интерфейс и вкладка «Поля»</w:t>
            </w:r>
            <w:r w:rsidR="00BB751A" w:rsidRPr="00BB751A">
              <w:rPr>
                <w:rFonts w:ascii="Times New Roman" w:hAnsi="Times New Roman" w:cs="Times New Roman"/>
                <w:bCs/>
                <w:noProof/>
                <w:webHidden/>
              </w:rPr>
              <w:tab/>
            </w:r>
            <w:r w:rsidR="00BB751A" w:rsidRPr="00BB751A">
              <w:rPr>
                <w:rFonts w:ascii="Times New Roman" w:hAnsi="Times New Roman" w:cs="Times New Roman"/>
                <w:bCs/>
                <w:noProof/>
                <w:webHidden/>
              </w:rPr>
              <w:fldChar w:fldCharType="begin"/>
            </w:r>
            <w:r w:rsidR="00BB751A" w:rsidRPr="00BB751A">
              <w:rPr>
                <w:rFonts w:ascii="Times New Roman" w:hAnsi="Times New Roman" w:cs="Times New Roman"/>
                <w:bCs/>
                <w:noProof/>
                <w:webHidden/>
              </w:rPr>
              <w:instrText xml:space="preserve"> PAGEREF _Toc147226179 \h </w:instrText>
            </w:r>
            <w:r w:rsidR="00BB751A" w:rsidRPr="00BB751A">
              <w:rPr>
                <w:rFonts w:ascii="Times New Roman" w:hAnsi="Times New Roman" w:cs="Times New Roman"/>
                <w:bCs/>
                <w:noProof/>
                <w:webHidden/>
              </w:rPr>
            </w:r>
            <w:r w:rsidR="00BB751A" w:rsidRPr="00BB751A">
              <w:rPr>
                <w:rFonts w:ascii="Times New Roman" w:hAnsi="Times New Roman" w:cs="Times New Roman"/>
                <w:bCs/>
                <w:noProof/>
                <w:webHidden/>
              </w:rPr>
              <w:fldChar w:fldCharType="separate"/>
            </w:r>
            <w:r w:rsidR="00BB751A" w:rsidRPr="00BB751A">
              <w:rPr>
                <w:rFonts w:ascii="Times New Roman" w:hAnsi="Times New Roman" w:cs="Times New Roman"/>
                <w:bCs/>
                <w:noProof/>
                <w:webHidden/>
              </w:rPr>
              <w:t>6</w:t>
            </w:r>
            <w:r w:rsidR="00BB751A" w:rsidRPr="00BB751A">
              <w:rPr>
                <w:rFonts w:ascii="Times New Roman" w:hAnsi="Times New Roman" w:cs="Times New Roman"/>
                <w:bCs/>
                <w:noProof/>
                <w:webHidden/>
              </w:rPr>
              <w:fldChar w:fldCharType="end"/>
            </w:r>
          </w:hyperlink>
        </w:p>
        <w:p w14:paraId="6CA73C42" w14:textId="4B49F1D1" w:rsidR="00BB751A" w:rsidRPr="00BB751A" w:rsidRDefault="00000000">
          <w:pPr>
            <w:pStyle w:val="31"/>
            <w:tabs>
              <w:tab w:val="right" w:leader="dot" w:pos="9339"/>
            </w:tabs>
            <w:rPr>
              <w:rFonts w:ascii="Times New Roman" w:eastAsiaTheme="minorEastAsia" w:hAnsi="Times New Roman" w:cs="Times New Roman"/>
              <w:bCs/>
              <w:noProof/>
              <w:kern w:val="2"/>
              <w:sz w:val="22"/>
              <w:szCs w:val="22"/>
              <w:lang w:val="ru-RU" w:eastAsia="ru-RU"/>
              <w14:ligatures w14:val="standardContextual"/>
            </w:rPr>
          </w:pPr>
          <w:hyperlink w:anchor="_Toc147226180" w:history="1">
            <w:r w:rsidR="00BB751A" w:rsidRPr="00BB751A">
              <w:rPr>
                <w:rStyle w:val="a3"/>
                <w:rFonts w:ascii="Times New Roman" w:hAnsi="Times New Roman" w:cs="Times New Roman"/>
                <w:bCs/>
                <w:noProof/>
                <w:lang w:val="ru-RU"/>
              </w:rPr>
              <w:t xml:space="preserve">2.2.2 </w:t>
            </w:r>
            <w:r w:rsidR="00BB751A" w:rsidRPr="00BB751A">
              <w:rPr>
                <w:rStyle w:val="a3"/>
                <w:rFonts w:ascii="Times New Roman" w:eastAsia="Helvetica" w:hAnsi="Times New Roman" w:cs="Times New Roman"/>
                <w:bCs/>
                <w:noProof/>
                <w:lang w:val="ru-RU"/>
              </w:rPr>
              <w:t>Вкладка «</w:t>
            </w:r>
            <w:r w:rsidR="00BB751A" w:rsidRPr="00BB751A">
              <w:rPr>
                <w:rStyle w:val="a3"/>
                <w:rFonts w:ascii="Times New Roman" w:eastAsia="Helvetica" w:hAnsi="Times New Roman" w:cs="Times New Roman"/>
                <w:bCs/>
                <w:noProof/>
                <w:lang w:val="en-US"/>
              </w:rPr>
              <w:t>GPS</w:t>
            </w:r>
            <w:r w:rsidR="00BB751A" w:rsidRPr="00BB751A">
              <w:rPr>
                <w:rStyle w:val="a3"/>
                <w:rFonts w:ascii="Times New Roman" w:eastAsia="Helvetica" w:hAnsi="Times New Roman" w:cs="Times New Roman"/>
                <w:bCs/>
                <w:noProof/>
                <w:lang w:val="ru-RU"/>
              </w:rPr>
              <w:t>-мониторинг»</w:t>
            </w:r>
            <w:r w:rsidR="00BB751A" w:rsidRPr="00BB751A">
              <w:rPr>
                <w:rFonts w:ascii="Times New Roman" w:hAnsi="Times New Roman" w:cs="Times New Roman"/>
                <w:bCs/>
                <w:noProof/>
                <w:webHidden/>
              </w:rPr>
              <w:tab/>
            </w:r>
            <w:r w:rsidR="00BB751A" w:rsidRPr="00BB751A">
              <w:rPr>
                <w:rFonts w:ascii="Times New Roman" w:hAnsi="Times New Roman" w:cs="Times New Roman"/>
                <w:bCs/>
                <w:noProof/>
                <w:webHidden/>
              </w:rPr>
              <w:fldChar w:fldCharType="begin"/>
            </w:r>
            <w:r w:rsidR="00BB751A" w:rsidRPr="00BB751A">
              <w:rPr>
                <w:rFonts w:ascii="Times New Roman" w:hAnsi="Times New Roman" w:cs="Times New Roman"/>
                <w:bCs/>
                <w:noProof/>
                <w:webHidden/>
              </w:rPr>
              <w:instrText xml:space="preserve"> PAGEREF _Toc147226180 \h </w:instrText>
            </w:r>
            <w:r w:rsidR="00BB751A" w:rsidRPr="00BB751A">
              <w:rPr>
                <w:rFonts w:ascii="Times New Roman" w:hAnsi="Times New Roman" w:cs="Times New Roman"/>
                <w:bCs/>
                <w:noProof/>
                <w:webHidden/>
              </w:rPr>
            </w:r>
            <w:r w:rsidR="00BB751A" w:rsidRPr="00BB751A">
              <w:rPr>
                <w:rFonts w:ascii="Times New Roman" w:hAnsi="Times New Roman" w:cs="Times New Roman"/>
                <w:bCs/>
                <w:noProof/>
                <w:webHidden/>
              </w:rPr>
              <w:fldChar w:fldCharType="separate"/>
            </w:r>
            <w:r w:rsidR="00BB751A" w:rsidRPr="00BB751A">
              <w:rPr>
                <w:rFonts w:ascii="Times New Roman" w:hAnsi="Times New Roman" w:cs="Times New Roman"/>
                <w:bCs/>
                <w:noProof/>
                <w:webHidden/>
              </w:rPr>
              <w:t>7</w:t>
            </w:r>
            <w:r w:rsidR="00BB751A" w:rsidRPr="00BB751A">
              <w:rPr>
                <w:rFonts w:ascii="Times New Roman" w:hAnsi="Times New Roman" w:cs="Times New Roman"/>
                <w:bCs/>
                <w:noProof/>
                <w:webHidden/>
              </w:rPr>
              <w:fldChar w:fldCharType="end"/>
            </w:r>
          </w:hyperlink>
        </w:p>
        <w:p w14:paraId="66BF9CC5" w14:textId="1558F94A" w:rsidR="00BB751A" w:rsidRPr="00BB751A" w:rsidRDefault="00000000">
          <w:pPr>
            <w:pStyle w:val="21"/>
            <w:tabs>
              <w:tab w:val="right" w:leader="dot" w:pos="9339"/>
            </w:tabs>
            <w:rPr>
              <w:rFonts w:ascii="Times New Roman" w:eastAsiaTheme="minorEastAsia" w:hAnsi="Times New Roman" w:cs="Times New Roman"/>
              <w:bCs/>
              <w:noProof/>
              <w:kern w:val="2"/>
              <w:sz w:val="22"/>
              <w:szCs w:val="22"/>
              <w:lang w:val="ru-RU" w:eastAsia="ru-RU"/>
              <w14:ligatures w14:val="standardContextual"/>
            </w:rPr>
          </w:pPr>
          <w:hyperlink w:anchor="_Toc147226181" w:history="1">
            <w:r w:rsidR="00BB751A" w:rsidRPr="00BB751A">
              <w:rPr>
                <w:rStyle w:val="a3"/>
                <w:rFonts w:ascii="Times New Roman" w:eastAsia="Helvetica" w:hAnsi="Times New Roman" w:cs="Times New Roman"/>
                <w:bCs/>
                <w:noProof/>
                <w:lang w:val="ru-RU"/>
              </w:rPr>
              <w:t>2.3 Страница поля</w:t>
            </w:r>
            <w:r w:rsidR="00BB751A" w:rsidRPr="00BB751A">
              <w:rPr>
                <w:rFonts w:ascii="Times New Roman" w:hAnsi="Times New Roman" w:cs="Times New Roman"/>
                <w:bCs/>
                <w:noProof/>
                <w:webHidden/>
              </w:rPr>
              <w:tab/>
            </w:r>
            <w:r w:rsidR="00BB751A" w:rsidRPr="00BB751A">
              <w:rPr>
                <w:rFonts w:ascii="Times New Roman" w:hAnsi="Times New Roman" w:cs="Times New Roman"/>
                <w:bCs/>
                <w:noProof/>
                <w:webHidden/>
              </w:rPr>
              <w:fldChar w:fldCharType="begin"/>
            </w:r>
            <w:r w:rsidR="00BB751A" w:rsidRPr="00BB751A">
              <w:rPr>
                <w:rFonts w:ascii="Times New Roman" w:hAnsi="Times New Roman" w:cs="Times New Roman"/>
                <w:bCs/>
                <w:noProof/>
                <w:webHidden/>
              </w:rPr>
              <w:instrText xml:space="preserve"> PAGEREF _Toc147226181 \h </w:instrText>
            </w:r>
            <w:r w:rsidR="00BB751A" w:rsidRPr="00BB751A">
              <w:rPr>
                <w:rFonts w:ascii="Times New Roman" w:hAnsi="Times New Roman" w:cs="Times New Roman"/>
                <w:bCs/>
                <w:noProof/>
                <w:webHidden/>
              </w:rPr>
            </w:r>
            <w:r w:rsidR="00BB751A" w:rsidRPr="00BB751A">
              <w:rPr>
                <w:rFonts w:ascii="Times New Roman" w:hAnsi="Times New Roman" w:cs="Times New Roman"/>
                <w:bCs/>
                <w:noProof/>
                <w:webHidden/>
              </w:rPr>
              <w:fldChar w:fldCharType="separate"/>
            </w:r>
            <w:r w:rsidR="00BB751A" w:rsidRPr="00BB751A">
              <w:rPr>
                <w:rFonts w:ascii="Times New Roman" w:hAnsi="Times New Roman" w:cs="Times New Roman"/>
                <w:bCs/>
                <w:noProof/>
                <w:webHidden/>
              </w:rPr>
              <w:t>7</w:t>
            </w:r>
            <w:r w:rsidR="00BB751A" w:rsidRPr="00BB751A">
              <w:rPr>
                <w:rFonts w:ascii="Times New Roman" w:hAnsi="Times New Roman" w:cs="Times New Roman"/>
                <w:bCs/>
                <w:noProof/>
                <w:webHidden/>
              </w:rPr>
              <w:fldChar w:fldCharType="end"/>
            </w:r>
          </w:hyperlink>
        </w:p>
        <w:p w14:paraId="5FEE27E0" w14:textId="3C3E6328" w:rsidR="00BB751A" w:rsidRPr="00BB751A" w:rsidRDefault="00000000">
          <w:pPr>
            <w:pStyle w:val="31"/>
            <w:tabs>
              <w:tab w:val="right" w:leader="dot" w:pos="9339"/>
            </w:tabs>
            <w:rPr>
              <w:rFonts w:ascii="Times New Roman" w:eastAsiaTheme="minorEastAsia" w:hAnsi="Times New Roman" w:cs="Times New Roman"/>
              <w:bCs/>
              <w:noProof/>
              <w:kern w:val="2"/>
              <w:sz w:val="22"/>
              <w:szCs w:val="22"/>
              <w:lang w:val="ru-RU" w:eastAsia="ru-RU"/>
              <w14:ligatures w14:val="standardContextual"/>
            </w:rPr>
          </w:pPr>
          <w:hyperlink w:anchor="_Toc147226182" w:history="1">
            <w:r w:rsidR="00BB751A" w:rsidRPr="00BB751A">
              <w:rPr>
                <w:rStyle w:val="a3"/>
                <w:rFonts w:ascii="Times New Roman" w:hAnsi="Times New Roman" w:cs="Times New Roman"/>
                <w:bCs/>
                <w:noProof/>
                <w:lang w:val="ru-RU"/>
              </w:rPr>
              <w:t xml:space="preserve">2.3.1 </w:t>
            </w:r>
            <w:r w:rsidR="00BB751A" w:rsidRPr="00BB751A">
              <w:rPr>
                <w:rStyle w:val="a3"/>
                <w:rFonts w:ascii="Times New Roman" w:eastAsia="Helvetica" w:hAnsi="Times New Roman" w:cs="Times New Roman"/>
                <w:bCs/>
                <w:noProof/>
                <w:lang w:val="ru-RU"/>
              </w:rPr>
              <w:t>Общая информация по полю</w:t>
            </w:r>
            <w:r w:rsidR="00BB751A" w:rsidRPr="00BB751A">
              <w:rPr>
                <w:rFonts w:ascii="Times New Roman" w:hAnsi="Times New Roman" w:cs="Times New Roman"/>
                <w:bCs/>
                <w:noProof/>
                <w:webHidden/>
              </w:rPr>
              <w:tab/>
            </w:r>
            <w:r w:rsidR="00BB751A" w:rsidRPr="00BB751A">
              <w:rPr>
                <w:rFonts w:ascii="Times New Roman" w:hAnsi="Times New Roman" w:cs="Times New Roman"/>
                <w:bCs/>
                <w:noProof/>
                <w:webHidden/>
              </w:rPr>
              <w:fldChar w:fldCharType="begin"/>
            </w:r>
            <w:r w:rsidR="00BB751A" w:rsidRPr="00BB751A">
              <w:rPr>
                <w:rFonts w:ascii="Times New Roman" w:hAnsi="Times New Roman" w:cs="Times New Roman"/>
                <w:bCs/>
                <w:noProof/>
                <w:webHidden/>
              </w:rPr>
              <w:instrText xml:space="preserve"> PAGEREF _Toc147226182 \h </w:instrText>
            </w:r>
            <w:r w:rsidR="00BB751A" w:rsidRPr="00BB751A">
              <w:rPr>
                <w:rFonts w:ascii="Times New Roman" w:hAnsi="Times New Roman" w:cs="Times New Roman"/>
                <w:bCs/>
                <w:noProof/>
                <w:webHidden/>
              </w:rPr>
            </w:r>
            <w:r w:rsidR="00BB751A" w:rsidRPr="00BB751A">
              <w:rPr>
                <w:rFonts w:ascii="Times New Roman" w:hAnsi="Times New Roman" w:cs="Times New Roman"/>
                <w:bCs/>
                <w:noProof/>
                <w:webHidden/>
              </w:rPr>
              <w:fldChar w:fldCharType="separate"/>
            </w:r>
            <w:r w:rsidR="00BB751A" w:rsidRPr="00BB751A">
              <w:rPr>
                <w:rFonts w:ascii="Times New Roman" w:hAnsi="Times New Roman" w:cs="Times New Roman"/>
                <w:bCs/>
                <w:noProof/>
                <w:webHidden/>
              </w:rPr>
              <w:t>8</w:t>
            </w:r>
            <w:r w:rsidR="00BB751A" w:rsidRPr="00BB751A">
              <w:rPr>
                <w:rFonts w:ascii="Times New Roman" w:hAnsi="Times New Roman" w:cs="Times New Roman"/>
                <w:bCs/>
                <w:noProof/>
                <w:webHidden/>
              </w:rPr>
              <w:fldChar w:fldCharType="end"/>
            </w:r>
          </w:hyperlink>
        </w:p>
        <w:p w14:paraId="4E7CB54F" w14:textId="314F3BA7" w:rsidR="00BB751A" w:rsidRPr="00BB751A" w:rsidRDefault="00000000">
          <w:pPr>
            <w:pStyle w:val="31"/>
            <w:tabs>
              <w:tab w:val="right" w:leader="dot" w:pos="9339"/>
            </w:tabs>
            <w:rPr>
              <w:rFonts w:ascii="Times New Roman" w:eastAsiaTheme="minorEastAsia" w:hAnsi="Times New Roman" w:cs="Times New Roman"/>
              <w:bCs/>
              <w:noProof/>
              <w:kern w:val="2"/>
              <w:sz w:val="22"/>
              <w:szCs w:val="22"/>
              <w:lang w:val="ru-RU" w:eastAsia="ru-RU"/>
              <w14:ligatures w14:val="standardContextual"/>
            </w:rPr>
          </w:pPr>
          <w:hyperlink w:anchor="_Toc147226183" w:history="1">
            <w:r w:rsidR="00BB751A" w:rsidRPr="00BB751A">
              <w:rPr>
                <w:rStyle w:val="a3"/>
                <w:rFonts w:ascii="Times New Roman" w:hAnsi="Times New Roman" w:cs="Times New Roman"/>
                <w:bCs/>
                <w:noProof/>
                <w:lang w:val="ru-RU"/>
              </w:rPr>
              <w:t xml:space="preserve">2.3.2 </w:t>
            </w:r>
            <w:r w:rsidR="00BB751A" w:rsidRPr="00BB751A">
              <w:rPr>
                <w:rStyle w:val="a3"/>
                <w:rFonts w:ascii="Times New Roman" w:eastAsia="Helvetica" w:hAnsi="Times New Roman" w:cs="Times New Roman"/>
                <w:bCs/>
                <w:noProof/>
                <w:lang w:val="ru-RU"/>
              </w:rPr>
              <w:t>Агрохимические обследования</w:t>
            </w:r>
            <w:r w:rsidR="00BB751A" w:rsidRPr="00BB751A">
              <w:rPr>
                <w:rFonts w:ascii="Times New Roman" w:hAnsi="Times New Roman" w:cs="Times New Roman"/>
                <w:bCs/>
                <w:noProof/>
                <w:webHidden/>
              </w:rPr>
              <w:tab/>
            </w:r>
            <w:r w:rsidR="00BB751A" w:rsidRPr="00BB751A">
              <w:rPr>
                <w:rFonts w:ascii="Times New Roman" w:hAnsi="Times New Roman" w:cs="Times New Roman"/>
                <w:bCs/>
                <w:noProof/>
                <w:webHidden/>
              </w:rPr>
              <w:fldChar w:fldCharType="begin"/>
            </w:r>
            <w:r w:rsidR="00BB751A" w:rsidRPr="00BB751A">
              <w:rPr>
                <w:rFonts w:ascii="Times New Roman" w:hAnsi="Times New Roman" w:cs="Times New Roman"/>
                <w:bCs/>
                <w:noProof/>
                <w:webHidden/>
              </w:rPr>
              <w:instrText xml:space="preserve"> PAGEREF _Toc147226183 \h </w:instrText>
            </w:r>
            <w:r w:rsidR="00BB751A" w:rsidRPr="00BB751A">
              <w:rPr>
                <w:rFonts w:ascii="Times New Roman" w:hAnsi="Times New Roman" w:cs="Times New Roman"/>
                <w:bCs/>
                <w:noProof/>
                <w:webHidden/>
              </w:rPr>
            </w:r>
            <w:r w:rsidR="00BB751A" w:rsidRPr="00BB751A">
              <w:rPr>
                <w:rFonts w:ascii="Times New Roman" w:hAnsi="Times New Roman" w:cs="Times New Roman"/>
                <w:bCs/>
                <w:noProof/>
                <w:webHidden/>
              </w:rPr>
              <w:fldChar w:fldCharType="separate"/>
            </w:r>
            <w:r w:rsidR="00BB751A" w:rsidRPr="00BB751A">
              <w:rPr>
                <w:rFonts w:ascii="Times New Roman" w:hAnsi="Times New Roman" w:cs="Times New Roman"/>
                <w:bCs/>
                <w:noProof/>
                <w:webHidden/>
              </w:rPr>
              <w:t>10</w:t>
            </w:r>
            <w:r w:rsidR="00BB751A" w:rsidRPr="00BB751A">
              <w:rPr>
                <w:rFonts w:ascii="Times New Roman" w:hAnsi="Times New Roman" w:cs="Times New Roman"/>
                <w:bCs/>
                <w:noProof/>
                <w:webHidden/>
              </w:rPr>
              <w:fldChar w:fldCharType="end"/>
            </w:r>
          </w:hyperlink>
        </w:p>
        <w:p w14:paraId="214477FC" w14:textId="3C16E3B7" w:rsidR="00BB751A" w:rsidRPr="00BB751A" w:rsidRDefault="00000000">
          <w:pPr>
            <w:pStyle w:val="21"/>
            <w:tabs>
              <w:tab w:val="right" w:leader="dot" w:pos="9339"/>
            </w:tabs>
            <w:rPr>
              <w:rFonts w:ascii="Times New Roman" w:eastAsiaTheme="minorEastAsia" w:hAnsi="Times New Roman" w:cs="Times New Roman"/>
              <w:bCs/>
              <w:noProof/>
              <w:kern w:val="2"/>
              <w:sz w:val="22"/>
              <w:szCs w:val="22"/>
              <w:lang w:val="ru-RU" w:eastAsia="ru-RU"/>
              <w14:ligatures w14:val="standardContextual"/>
            </w:rPr>
          </w:pPr>
          <w:hyperlink w:anchor="_Toc147226184" w:history="1">
            <w:r w:rsidR="00BB751A" w:rsidRPr="00BB751A">
              <w:rPr>
                <w:rStyle w:val="a3"/>
                <w:rFonts w:ascii="Times New Roman" w:eastAsia="Helvetica" w:hAnsi="Times New Roman" w:cs="Times New Roman"/>
                <w:bCs/>
                <w:noProof/>
                <w:lang w:val="ru-RU"/>
              </w:rPr>
              <w:t>2.4 Севооборот</w:t>
            </w:r>
            <w:r w:rsidR="00BB751A" w:rsidRPr="00BB751A">
              <w:rPr>
                <w:rFonts w:ascii="Times New Roman" w:hAnsi="Times New Roman" w:cs="Times New Roman"/>
                <w:bCs/>
                <w:noProof/>
                <w:webHidden/>
              </w:rPr>
              <w:tab/>
            </w:r>
            <w:r w:rsidR="00BB751A" w:rsidRPr="00BB751A">
              <w:rPr>
                <w:rFonts w:ascii="Times New Roman" w:hAnsi="Times New Roman" w:cs="Times New Roman"/>
                <w:bCs/>
                <w:noProof/>
                <w:webHidden/>
              </w:rPr>
              <w:fldChar w:fldCharType="begin"/>
            </w:r>
            <w:r w:rsidR="00BB751A" w:rsidRPr="00BB751A">
              <w:rPr>
                <w:rFonts w:ascii="Times New Roman" w:hAnsi="Times New Roman" w:cs="Times New Roman"/>
                <w:bCs/>
                <w:noProof/>
                <w:webHidden/>
              </w:rPr>
              <w:instrText xml:space="preserve"> PAGEREF _Toc147226184 \h </w:instrText>
            </w:r>
            <w:r w:rsidR="00BB751A" w:rsidRPr="00BB751A">
              <w:rPr>
                <w:rFonts w:ascii="Times New Roman" w:hAnsi="Times New Roman" w:cs="Times New Roman"/>
                <w:bCs/>
                <w:noProof/>
                <w:webHidden/>
              </w:rPr>
            </w:r>
            <w:r w:rsidR="00BB751A" w:rsidRPr="00BB751A">
              <w:rPr>
                <w:rFonts w:ascii="Times New Roman" w:hAnsi="Times New Roman" w:cs="Times New Roman"/>
                <w:bCs/>
                <w:noProof/>
                <w:webHidden/>
              </w:rPr>
              <w:fldChar w:fldCharType="separate"/>
            </w:r>
            <w:r w:rsidR="00BB751A" w:rsidRPr="00BB751A">
              <w:rPr>
                <w:rFonts w:ascii="Times New Roman" w:hAnsi="Times New Roman" w:cs="Times New Roman"/>
                <w:bCs/>
                <w:noProof/>
                <w:webHidden/>
              </w:rPr>
              <w:t>11</w:t>
            </w:r>
            <w:r w:rsidR="00BB751A" w:rsidRPr="00BB751A">
              <w:rPr>
                <w:rFonts w:ascii="Times New Roman" w:hAnsi="Times New Roman" w:cs="Times New Roman"/>
                <w:bCs/>
                <w:noProof/>
                <w:webHidden/>
              </w:rPr>
              <w:fldChar w:fldCharType="end"/>
            </w:r>
          </w:hyperlink>
        </w:p>
        <w:p w14:paraId="5ABBC1AE" w14:textId="6CDEA61E" w:rsidR="00BB751A" w:rsidRPr="00BB751A" w:rsidRDefault="00000000">
          <w:pPr>
            <w:pStyle w:val="21"/>
            <w:tabs>
              <w:tab w:val="right" w:leader="dot" w:pos="9339"/>
            </w:tabs>
            <w:rPr>
              <w:rFonts w:ascii="Times New Roman" w:eastAsiaTheme="minorEastAsia" w:hAnsi="Times New Roman" w:cs="Times New Roman"/>
              <w:bCs/>
              <w:noProof/>
              <w:kern w:val="2"/>
              <w:sz w:val="22"/>
              <w:szCs w:val="22"/>
              <w:lang w:val="ru-RU" w:eastAsia="ru-RU"/>
              <w14:ligatures w14:val="standardContextual"/>
            </w:rPr>
          </w:pPr>
          <w:hyperlink w:anchor="_Toc147226185" w:history="1">
            <w:r w:rsidR="00BB751A" w:rsidRPr="00BB751A">
              <w:rPr>
                <w:rStyle w:val="a3"/>
                <w:rFonts w:ascii="Times New Roman" w:eastAsia="Helvetica" w:hAnsi="Times New Roman" w:cs="Times New Roman"/>
                <w:bCs/>
                <w:noProof/>
                <w:lang w:val="ru-RU"/>
              </w:rPr>
              <w:t>2.5 Работы</w:t>
            </w:r>
            <w:r w:rsidR="00BB751A" w:rsidRPr="00BB751A">
              <w:rPr>
                <w:rFonts w:ascii="Times New Roman" w:hAnsi="Times New Roman" w:cs="Times New Roman"/>
                <w:bCs/>
                <w:noProof/>
                <w:webHidden/>
              </w:rPr>
              <w:tab/>
            </w:r>
            <w:r w:rsidR="00BB751A" w:rsidRPr="00BB751A">
              <w:rPr>
                <w:rFonts w:ascii="Times New Roman" w:hAnsi="Times New Roman" w:cs="Times New Roman"/>
                <w:bCs/>
                <w:noProof/>
                <w:webHidden/>
              </w:rPr>
              <w:fldChar w:fldCharType="begin"/>
            </w:r>
            <w:r w:rsidR="00BB751A" w:rsidRPr="00BB751A">
              <w:rPr>
                <w:rFonts w:ascii="Times New Roman" w:hAnsi="Times New Roman" w:cs="Times New Roman"/>
                <w:bCs/>
                <w:noProof/>
                <w:webHidden/>
              </w:rPr>
              <w:instrText xml:space="preserve"> PAGEREF _Toc147226185 \h </w:instrText>
            </w:r>
            <w:r w:rsidR="00BB751A" w:rsidRPr="00BB751A">
              <w:rPr>
                <w:rFonts w:ascii="Times New Roman" w:hAnsi="Times New Roman" w:cs="Times New Roman"/>
                <w:bCs/>
                <w:noProof/>
                <w:webHidden/>
              </w:rPr>
            </w:r>
            <w:r w:rsidR="00BB751A" w:rsidRPr="00BB751A">
              <w:rPr>
                <w:rFonts w:ascii="Times New Roman" w:hAnsi="Times New Roman" w:cs="Times New Roman"/>
                <w:bCs/>
                <w:noProof/>
                <w:webHidden/>
              </w:rPr>
              <w:fldChar w:fldCharType="separate"/>
            </w:r>
            <w:r w:rsidR="00BB751A" w:rsidRPr="00BB751A">
              <w:rPr>
                <w:rFonts w:ascii="Times New Roman" w:hAnsi="Times New Roman" w:cs="Times New Roman"/>
                <w:bCs/>
                <w:noProof/>
                <w:webHidden/>
              </w:rPr>
              <w:t>11</w:t>
            </w:r>
            <w:r w:rsidR="00BB751A" w:rsidRPr="00BB751A">
              <w:rPr>
                <w:rFonts w:ascii="Times New Roman" w:hAnsi="Times New Roman" w:cs="Times New Roman"/>
                <w:bCs/>
                <w:noProof/>
                <w:webHidden/>
              </w:rPr>
              <w:fldChar w:fldCharType="end"/>
            </w:r>
          </w:hyperlink>
        </w:p>
        <w:p w14:paraId="700226D2" w14:textId="7D0B5467" w:rsidR="00BB751A" w:rsidRPr="00BB751A" w:rsidRDefault="00000000">
          <w:pPr>
            <w:pStyle w:val="21"/>
            <w:tabs>
              <w:tab w:val="right" w:leader="dot" w:pos="9339"/>
            </w:tabs>
            <w:rPr>
              <w:rFonts w:ascii="Times New Roman" w:eastAsiaTheme="minorEastAsia" w:hAnsi="Times New Roman" w:cs="Times New Roman"/>
              <w:bCs/>
              <w:noProof/>
              <w:kern w:val="2"/>
              <w:sz w:val="22"/>
              <w:szCs w:val="22"/>
              <w:lang w:val="ru-RU" w:eastAsia="ru-RU"/>
              <w14:ligatures w14:val="standardContextual"/>
            </w:rPr>
          </w:pPr>
          <w:hyperlink w:anchor="_Toc147226186" w:history="1">
            <w:r w:rsidR="00BB751A" w:rsidRPr="00BB751A">
              <w:rPr>
                <w:rStyle w:val="a3"/>
                <w:rFonts w:ascii="Times New Roman" w:eastAsia="Helvetica" w:hAnsi="Times New Roman" w:cs="Times New Roman"/>
                <w:bCs/>
                <w:noProof/>
                <w:lang w:val="ru-RU"/>
              </w:rPr>
              <w:t>2.6 Техкарты</w:t>
            </w:r>
            <w:r w:rsidR="00BB751A" w:rsidRPr="00BB751A">
              <w:rPr>
                <w:rFonts w:ascii="Times New Roman" w:hAnsi="Times New Roman" w:cs="Times New Roman"/>
                <w:bCs/>
                <w:noProof/>
                <w:webHidden/>
              </w:rPr>
              <w:tab/>
            </w:r>
            <w:r w:rsidR="00BB751A" w:rsidRPr="00BB751A">
              <w:rPr>
                <w:rFonts w:ascii="Times New Roman" w:hAnsi="Times New Roman" w:cs="Times New Roman"/>
                <w:bCs/>
                <w:noProof/>
                <w:webHidden/>
              </w:rPr>
              <w:fldChar w:fldCharType="begin"/>
            </w:r>
            <w:r w:rsidR="00BB751A" w:rsidRPr="00BB751A">
              <w:rPr>
                <w:rFonts w:ascii="Times New Roman" w:hAnsi="Times New Roman" w:cs="Times New Roman"/>
                <w:bCs/>
                <w:noProof/>
                <w:webHidden/>
              </w:rPr>
              <w:instrText xml:space="preserve"> PAGEREF _Toc147226186 \h </w:instrText>
            </w:r>
            <w:r w:rsidR="00BB751A" w:rsidRPr="00BB751A">
              <w:rPr>
                <w:rFonts w:ascii="Times New Roman" w:hAnsi="Times New Roman" w:cs="Times New Roman"/>
                <w:bCs/>
                <w:noProof/>
                <w:webHidden/>
              </w:rPr>
            </w:r>
            <w:r w:rsidR="00BB751A" w:rsidRPr="00BB751A">
              <w:rPr>
                <w:rFonts w:ascii="Times New Roman" w:hAnsi="Times New Roman" w:cs="Times New Roman"/>
                <w:bCs/>
                <w:noProof/>
                <w:webHidden/>
              </w:rPr>
              <w:fldChar w:fldCharType="separate"/>
            </w:r>
            <w:r w:rsidR="00BB751A" w:rsidRPr="00BB751A">
              <w:rPr>
                <w:rFonts w:ascii="Times New Roman" w:hAnsi="Times New Roman" w:cs="Times New Roman"/>
                <w:bCs/>
                <w:noProof/>
                <w:webHidden/>
              </w:rPr>
              <w:t>12</w:t>
            </w:r>
            <w:r w:rsidR="00BB751A" w:rsidRPr="00BB751A">
              <w:rPr>
                <w:rFonts w:ascii="Times New Roman" w:hAnsi="Times New Roman" w:cs="Times New Roman"/>
                <w:bCs/>
                <w:noProof/>
                <w:webHidden/>
              </w:rPr>
              <w:fldChar w:fldCharType="end"/>
            </w:r>
          </w:hyperlink>
        </w:p>
        <w:p w14:paraId="1D9834BC" w14:textId="64165FCB" w:rsidR="00BB751A" w:rsidRPr="00BB751A" w:rsidRDefault="00000000">
          <w:pPr>
            <w:pStyle w:val="21"/>
            <w:tabs>
              <w:tab w:val="right" w:leader="dot" w:pos="9339"/>
            </w:tabs>
            <w:rPr>
              <w:rFonts w:ascii="Times New Roman" w:eastAsiaTheme="minorEastAsia" w:hAnsi="Times New Roman" w:cs="Times New Roman"/>
              <w:bCs/>
              <w:noProof/>
              <w:kern w:val="2"/>
              <w:sz w:val="22"/>
              <w:szCs w:val="22"/>
              <w:lang w:val="ru-RU" w:eastAsia="ru-RU"/>
              <w14:ligatures w14:val="standardContextual"/>
            </w:rPr>
          </w:pPr>
          <w:hyperlink w:anchor="_Toc147226187" w:history="1">
            <w:r w:rsidR="00BB751A" w:rsidRPr="00BB751A">
              <w:rPr>
                <w:rStyle w:val="a3"/>
                <w:rFonts w:ascii="Times New Roman" w:eastAsia="Helvetica" w:hAnsi="Times New Roman" w:cs="Times New Roman"/>
                <w:bCs/>
                <w:noProof/>
                <w:lang w:val="ru-RU"/>
              </w:rPr>
              <w:t>2.7 Осмотры</w:t>
            </w:r>
            <w:r w:rsidR="00BB751A" w:rsidRPr="00BB751A">
              <w:rPr>
                <w:rFonts w:ascii="Times New Roman" w:hAnsi="Times New Roman" w:cs="Times New Roman"/>
                <w:bCs/>
                <w:noProof/>
                <w:webHidden/>
              </w:rPr>
              <w:tab/>
            </w:r>
            <w:r w:rsidR="00BB751A" w:rsidRPr="00BB751A">
              <w:rPr>
                <w:rFonts w:ascii="Times New Roman" w:hAnsi="Times New Roman" w:cs="Times New Roman"/>
                <w:bCs/>
                <w:noProof/>
                <w:webHidden/>
              </w:rPr>
              <w:fldChar w:fldCharType="begin"/>
            </w:r>
            <w:r w:rsidR="00BB751A" w:rsidRPr="00BB751A">
              <w:rPr>
                <w:rFonts w:ascii="Times New Roman" w:hAnsi="Times New Roman" w:cs="Times New Roman"/>
                <w:bCs/>
                <w:noProof/>
                <w:webHidden/>
              </w:rPr>
              <w:instrText xml:space="preserve"> PAGEREF _Toc147226187 \h </w:instrText>
            </w:r>
            <w:r w:rsidR="00BB751A" w:rsidRPr="00BB751A">
              <w:rPr>
                <w:rFonts w:ascii="Times New Roman" w:hAnsi="Times New Roman" w:cs="Times New Roman"/>
                <w:bCs/>
                <w:noProof/>
                <w:webHidden/>
              </w:rPr>
            </w:r>
            <w:r w:rsidR="00BB751A" w:rsidRPr="00BB751A">
              <w:rPr>
                <w:rFonts w:ascii="Times New Roman" w:hAnsi="Times New Roman" w:cs="Times New Roman"/>
                <w:bCs/>
                <w:noProof/>
                <w:webHidden/>
              </w:rPr>
              <w:fldChar w:fldCharType="separate"/>
            </w:r>
            <w:r w:rsidR="00BB751A" w:rsidRPr="00BB751A">
              <w:rPr>
                <w:rFonts w:ascii="Times New Roman" w:hAnsi="Times New Roman" w:cs="Times New Roman"/>
                <w:bCs/>
                <w:noProof/>
                <w:webHidden/>
              </w:rPr>
              <w:t>12</w:t>
            </w:r>
            <w:r w:rsidR="00BB751A" w:rsidRPr="00BB751A">
              <w:rPr>
                <w:rFonts w:ascii="Times New Roman" w:hAnsi="Times New Roman" w:cs="Times New Roman"/>
                <w:bCs/>
                <w:noProof/>
                <w:webHidden/>
              </w:rPr>
              <w:fldChar w:fldCharType="end"/>
            </w:r>
          </w:hyperlink>
        </w:p>
        <w:p w14:paraId="732BE03E" w14:textId="33A6ACB6" w:rsidR="00BB751A" w:rsidRPr="00BB751A" w:rsidRDefault="00000000">
          <w:pPr>
            <w:pStyle w:val="31"/>
            <w:tabs>
              <w:tab w:val="right" w:leader="dot" w:pos="9339"/>
            </w:tabs>
            <w:rPr>
              <w:rFonts w:ascii="Times New Roman" w:eastAsiaTheme="minorEastAsia" w:hAnsi="Times New Roman" w:cs="Times New Roman"/>
              <w:bCs/>
              <w:noProof/>
              <w:kern w:val="2"/>
              <w:sz w:val="22"/>
              <w:szCs w:val="22"/>
              <w:lang w:val="ru-RU" w:eastAsia="ru-RU"/>
              <w14:ligatures w14:val="standardContextual"/>
            </w:rPr>
          </w:pPr>
          <w:hyperlink w:anchor="_Toc147226188" w:history="1">
            <w:r w:rsidR="00BB751A" w:rsidRPr="00BB751A">
              <w:rPr>
                <w:rStyle w:val="a3"/>
                <w:rFonts w:ascii="Times New Roman" w:hAnsi="Times New Roman" w:cs="Times New Roman"/>
                <w:bCs/>
                <w:noProof/>
                <w:lang w:val="ru-RU"/>
              </w:rPr>
              <w:t>2.7.1 Отчеты</w:t>
            </w:r>
            <w:r w:rsidR="00BB751A" w:rsidRPr="00BB751A">
              <w:rPr>
                <w:rFonts w:ascii="Times New Roman" w:hAnsi="Times New Roman" w:cs="Times New Roman"/>
                <w:bCs/>
                <w:noProof/>
                <w:webHidden/>
              </w:rPr>
              <w:tab/>
            </w:r>
            <w:r w:rsidR="00BB751A" w:rsidRPr="00BB751A">
              <w:rPr>
                <w:rFonts w:ascii="Times New Roman" w:hAnsi="Times New Roman" w:cs="Times New Roman"/>
                <w:bCs/>
                <w:noProof/>
                <w:webHidden/>
              </w:rPr>
              <w:fldChar w:fldCharType="begin"/>
            </w:r>
            <w:r w:rsidR="00BB751A" w:rsidRPr="00BB751A">
              <w:rPr>
                <w:rFonts w:ascii="Times New Roman" w:hAnsi="Times New Roman" w:cs="Times New Roman"/>
                <w:bCs/>
                <w:noProof/>
                <w:webHidden/>
              </w:rPr>
              <w:instrText xml:space="preserve"> PAGEREF _Toc147226188 \h </w:instrText>
            </w:r>
            <w:r w:rsidR="00BB751A" w:rsidRPr="00BB751A">
              <w:rPr>
                <w:rFonts w:ascii="Times New Roman" w:hAnsi="Times New Roman" w:cs="Times New Roman"/>
                <w:bCs/>
                <w:noProof/>
                <w:webHidden/>
              </w:rPr>
            </w:r>
            <w:r w:rsidR="00BB751A" w:rsidRPr="00BB751A">
              <w:rPr>
                <w:rFonts w:ascii="Times New Roman" w:hAnsi="Times New Roman" w:cs="Times New Roman"/>
                <w:bCs/>
                <w:noProof/>
                <w:webHidden/>
              </w:rPr>
              <w:fldChar w:fldCharType="separate"/>
            </w:r>
            <w:r w:rsidR="00BB751A" w:rsidRPr="00BB751A">
              <w:rPr>
                <w:rFonts w:ascii="Times New Roman" w:hAnsi="Times New Roman" w:cs="Times New Roman"/>
                <w:bCs/>
                <w:noProof/>
                <w:webHidden/>
              </w:rPr>
              <w:t>13</w:t>
            </w:r>
            <w:r w:rsidR="00BB751A" w:rsidRPr="00BB751A">
              <w:rPr>
                <w:rFonts w:ascii="Times New Roman" w:hAnsi="Times New Roman" w:cs="Times New Roman"/>
                <w:bCs/>
                <w:noProof/>
                <w:webHidden/>
              </w:rPr>
              <w:fldChar w:fldCharType="end"/>
            </w:r>
          </w:hyperlink>
        </w:p>
        <w:p w14:paraId="7546A374" w14:textId="2A3A3881" w:rsidR="00BB751A" w:rsidRPr="00BB751A" w:rsidRDefault="00000000">
          <w:pPr>
            <w:pStyle w:val="31"/>
            <w:tabs>
              <w:tab w:val="right" w:leader="dot" w:pos="9339"/>
            </w:tabs>
            <w:rPr>
              <w:rFonts w:ascii="Times New Roman" w:eastAsiaTheme="minorEastAsia" w:hAnsi="Times New Roman" w:cs="Times New Roman"/>
              <w:bCs/>
              <w:noProof/>
              <w:kern w:val="2"/>
              <w:sz w:val="22"/>
              <w:szCs w:val="22"/>
              <w:lang w:val="ru-RU" w:eastAsia="ru-RU"/>
              <w14:ligatures w14:val="standardContextual"/>
            </w:rPr>
          </w:pPr>
          <w:hyperlink w:anchor="_Toc147226189" w:history="1">
            <w:r w:rsidR="00BB751A" w:rsidRPr="00BB751A">
              <w:rPr>
                <w:rStyle w:val="a3"/>
                <w:rFonts w:ascii="Times New Roman" w:hAnsi="Times New Roman" w:cs="Times New Roman"/>
                <w:bCs/>
                <w:noProof/>
                <w:lang w:val="ru-RU"/>
              </w:rPr>
              <w:t>2.7.2 Планы</w:t>
            </w:r>
            <w:r w:rsidR="00BB751A" w:rsidRPr="00BB751A">
              <w:rPr>
                <w:rFonts w:ascii="Times New Roman" w:hAnsi="Times New Roman" w:cs="Times New Roman"/>
                <w:bCs/>
                <w:noProof/>
                <w:webHidden/>
              </w:rPr>
              <w:tab/>
            </w:r>
            <w:r w:rsidR="00BB751A" w:rsidRPr="00BB751A">
              <w:rPr>
                <w:rFonts w:ascii="Times New Roman" w:hAnsi="Times New Roman" w:cs="Times New Roman"/>
                <w:bCs/>
                <w:noProof/>
                <w:webHidden/>
              </w:rPr>
              <w:fldChar w:fldCharType="begin"/>
            </w:r>
            <w:r w:rsidR="00BB751A" w:rsidRPr="00BB751A">
              <w:rPr>
                <w:rFonts w:ascii="Times New Roman" w:hAnsi="Times New Roman" w:cs="Times New Roman"/>
                <w:bCs/>
                <w:noProof/>
                <w:webHidden/>
              </w:rPr>
              <w:instrText xml:space="preserve"> PAGEREF _Toc147226189 \h </w:instrText>
            </w:r>
            <w:r w:rsidR="00BB751A" w:rsidRPr="00BB751A">
              <w:rPr>
                <w:rFonts w:ascii="Times New Roman" w:hAnsi="Times New Roman" w:cs="Times New Roman"/>
                <w:bCs/>
                <w:noProof/>
                <w:webHidden/>
              </w:rPr>
            </w:r>
            <w:r w:rsidR="00BB751A" w:rsidRPr="00BB751A">
              <w:rPr>
                <w:rFonts w:ascii="Times New Roman" w:hAnsi="Times New Roman" w:cs="Times New Roman"/>
                <w:bCs/>
                <w:noProof/>
                <w:webHidden/>
              </w:rPr>
              <w:fldChar w:fldCharType="separate"/>
            </w:r>
            <w:r w:rsidR="00BB751A" w:rsidRPr="00BB751A">
              <w:rPr>
                <w:rFonts w:ascii="Times New Roman" w:hAnsi="Times New Roman" w:cs="Times New Roman"/>
                <w:bCs/>
                <w:noProof/>
                <w:webHidden/>
              </w:rPr>
              <w:t>13</w:t>
            </w:r>
            <w:r w:rsidR="00BB751A" w:rsidRPr="00BB751A">
              <w:rPr>
                <w:rFonts w:ascii="Times New Roman" w:hAnsi="Times New Roman" w:cs="Times New Roman"/>
                <w:bCs/>
                <w:noProof/>
                <w:webHidden/>
              </w:rPr>
              <w:fldChar w:fldCharType="end"/>
            </w:r>
          </w:hyperlink>
        </w:p>
        <w:p w14:paraId="31F99FF0" w14:textId="4B82CB7B" w:rsidR="00BB751A" w:rsidRPr="00BB751A" w:rsidRDefault="00000000">
          <w:pPr>
            <w:pStyle w:val="21"/>
            <w:tabs>
              <w:tab w:val="right" w:leader="dot" w:pos="9339"/>
            </w:tabs>
            <w:rPr>
              <w:rFonts w:ascii="Times New Roman" w:eastAsiaTheme="minorEastAsia" w:hAnsi="Times New Roman" w:cs="Times New Roman"/>
              <w:bCs/>
              <w:noProof/>
              <w:kern w:val="2"/>
              <w:sz w:val="22"/>
              <w:szCs w:val="22"/>
              <w:lang w:val="ru-RU" w:eastAsia="ru-RU"/>
              <w14:ligatures w14:val="standardContextual"/>
            </w:rPr>
          </w:pPr>
          <w:hyperlink w:anchor="_Toc147226190" w:history="1">
            <w:r w:rsidR="00BB751A" w:rsidRPr="00BB751A">
              <w:rPr>
                <w:rStyle w:val="a3"/>
                <w:rFonts w:ascii="Times New Roman" w:eastAsia="Helvetica" w:hAnsi="Times New Roman" w:cs="Times New Roman"/>
                <w:bCs/>
                <w:noProof/>
                <w:lang w:val="ru-RU"/>
              </w:rPr>
              <w:t>2.8 Рекомендации</w:t>
            </w:r>
            <w:r w:rsidR="00BB751A" w:rsidRPr="00BB751A">
              <w:rPr>
                <w:rFonts w:ascii="Times New Roman" w:hAnsi="Times New Roman" w:cs="Times New Roman"/>
                <w:bCs/>
                <w:noProof/>
                <w:webHidden/>
              </w:rPr>
              <w:tab/>
            </w:r>
            <w:r w:rsidR="00BB751A" w:rsidRPr="00BB751A">
              <w:rPr>
                <w:rFonts w:ascii="Times New Roman" w:hAnsi="Times New Roman" w:cs="Times New Roman"/>
                <w:bCs/>
                <w:noProof/>
                <w:webHidden/>
              </w:rPr>
              <w:fldChar w:fldCharType="begin"/>
            </w:r>
            <w:r w:rsidR="00BB751A" w:rsidRPr="00BB751A">
              <w:rPr>
                <w:rFonts w:ascii="Times New Roman" w:hAnsi="Times New Roman" w:cs="Times New Roman"/>
                <w:bCs/>
                <w:noProof/>
                <w:webHidden/>
              </w:rPr>
              <w:instrText xml:space="preserve"> PAGEREF _Toc147226190 \h </w:instrText>
            </w:r>
            <w:r w:rsidR="00BB751A" w:rsidRPr="00BB751A">
              <w:rPr>
                <w:rFonts w:ascii="Times New Roman" w:hAnsi="Times New Roman" w:cs="Times New Roman"/>
                <w:bCs/>
                <w:noProof/>
                <w:webHidden/>
              </w:rPr>
            </w:r>
            <w:r w:rsidR="00BB751A" w:rsidRPr="00BB751A">
              <w:rPr>
                <w:rFonts w:ascii="Times New Roman" w:hAnsi="Times New Roman" w:cs="Times New Roman"/>
                <w:bCs/>
                <w:noProof/>
                <w:webHidden/>
              </w:rPr>
              <w:fldChar w:fldCharType="separate"/>
            </w:r>
            <w:r w:rsidR="00BB751A" w:rsidRPr="00BB751A">
              <w:rPr>
                <w:rFonts w:ascii="Times New Roman" w:hAnsi="Times New Roman" w:cs="Times New Roman"/>
                <w:bCs/>
                <w:noProof/>
                <w:webHidden/>
              </w:rPr>
              <w:t>14</w:t>
            </w:r>
            <w:r w:rsidR="00BB751A" w:rsidRPr="00BB751A">
              <w:rPr>
                <w:rFonts w:ascii="Times New Roman" w:hAnsi="Times New Roman" w:cs="Times New Roman"/>
                <w:bCs/>
                <w:noProof/>
                <w:webHidden/>
              </w:rPr>
              <w:fldChar w:fldCharType="end"/>
            </w:r>
          </w:hyperlink>
        </w:p>
        <w:p w14:paraId="50798B56" w14:textId="17FF0288" w:rsidR="00BB751A" w:rsidRPr="00BB751A" w:rsidRDefault="00000000">
          <w:pPr>
            <w:pStyle w:val="21"/>
            <w:tabs>
              <w:tab w:val="right" w:leader="dot" w:pos="9339"/>
            </w:tabs>
            <w:rPr>
              <w:rFonts w:ascii="Times New Roman" w:eastAsiaTheme="minorEastAsia" w:hAnsi="Times New Roman" w:cs="Times New Roman"/>
              <w:bCs/>
              <w:noProof/>
              <w:kern w:val="2"/>
              <w:sz w:val="22"/>
              <w:szCs w:val="22"/>
              <w:lang w:val="ru-RU" w:eastAsia="ru-RU"/>
              <w14:ligatures w14:val="standardContextual"/>
            </w:rPr>
          </w:pPr>
          <w:hyperlink w:anchor="_Toc147226191" w:history="1">
            <w:r w:rsidR="00BB751A" w:rsidRPr="00BB751A">
              <w:rPr>
                <w:rStyle w:val="a3"/>
                <w:rFonts w:ascii="Times New Roman" w:eastAsia="Helvetica" w:hAnsi="Times New Roman" w:cs="Times New Roman"/>
                <w:bCs/>
                <w:noProof/>
                <w:lang w:val="ru-RU"/>
              </w:rPr>
              <w:t>2.9 Погода</w:t>
            </w:r>
            <w:r w:rsidR="00BB751A" w:rsidRPr="00BB751A">
              <w:rPr>
                <w:rFonts w:ascii="Times New Roman" w:hAnsi="Times New Roman" w:cs="Times New Roman"/>
                <w:bCs/>
                <w:noProof/>
                <w:webHidden/>
              </w:rPr>
              <w:tab/>
            </w:r>
            <w:r w:rsidR="00BB751A" w:rsidRPr="00BB751A">
              <w:rPr>
                <w:rFonts w:ascii="Times New Roman" w:hAnsi="Times New Roman" w:cs="Times New Roman"/>
                <w:bCs/>
                <w:noProof/>
                <w:webHidden/>
              </w:rPr>
              <w:fldChar w:fldCharType="begin"/>
            </w:r>
            <w:r w:rsidR="00BB751A" w:rsidRPr="00BB751A">
              <w:rPr>
                <w:rFonts w:ascii="Times New Roman" w:hAnsi="Times New Roman" w:cs="Times New Roman"/>
                <w:bCs/>
                <w:noProof/>
                <w:webHidden/>
              </w:rPr>
              <w:instrText xml:space="preserve"> PAGEREF _Toc147226191 \h </w:instrText>
            </w:r>
            <w:r w:rsidR="00BB751A" w:rsidRPr="00BB751A">
              <w:rPr>
                <w:rFonts w:ascii="Times New Roman" w:hAnsi="Times New Roman" w:cs="Times New Roman"/>
                <w:bCs/>
                <w:noProof/>
                <w:webHidden/>
              </w:rPr>
            </w:r>
            <w:r w:rsidR="00BB751A" w:rsidRPr="00BB751A">
              <w:rPr>
                <w:rFonts w:ascii="Times New Roman" w:hAnsi="Times New Roman" w:cs="Times New Roman"/>
                <w:bCs/>
                <w:noProof/>
                <w:webHidden/>
              </w:rPr>
              <w:fldChar w:fldCharType="separate"/>
            </w:r>
            <w:r w:rsidR="00BB751A" w:rsidRPr="00BB751A">
              <w:rPr>
                <w:rFonts w:ascii="Times New Roman" w:hAnsi="Times New Roman" w:cs="Times New Roman"/>
                <w:bCs/>
                <w:noProof/>
                <w:webHidden/>
              </w:rPr>
              <w:t>14</w:t>
            </w:r>
            <w:r w:rsidR="00BB751A" w:rsidRPr="00BB751A">
              <w:rPr>
                <w:rFonts w:ascii="Times New Roman" w:hAnsi="Times New Roman" w:cs="Times New Roman"/>
                <w:bCs/>
                <w:noProof/>
                <w:webHidden/>
              </w:rPr>
              <w:fldChar w:fldCharType="end"/>
            </w:r>
          </w:hyperlink>
        </w:p>
        <w:p w14:paraId="61E33137" w14:textId="5BA127C9" w:rsidR="00BB751A" w:rsidRPr="00BB751A" w:rsidRDefault="00000000">
          <w:pPr>
            <w:pStyle w:val="21"/>
            <w:tabs>
              <w:tab w:val="right" w:leader="dot" w:pos="9339"/>
            </w:tabs>
            <w:rPr>
              <w:rFonts w:ascii="Times New Roman" w:eastAsiaTheme="minorEastAsia" w:hAnsi="Times New Roman" w:cs="Times New Roman"/>
              <w:bCs/>
              <w:noProof/>
              <w:kern w:val="2"/>
              <w:sz w:val="22"/>
              <w:szCs w:val="22"/>
              <w:lang w:val="ru-RU" w:eastAsia="ru-RU"/>
              <w14:ligatures w14:val="standardContextual"/>
            </w:rPr>
          </w:pPr>
          <w:hyperlink w:anchor="_Toc147226192" w:history="1">
            <w:r w:rsidR="00BB751A" w:rsidRPr="00BB751A">
              <w:rPr>
                <w:rStyle w:val="a3"/>
                <w:rFonts w:ascii="Times New Roman" w:eastAsia="Helvetica" w:hAnsi="Times New Roman" w:cs="Times New Roman"/>
                <w:bCs/>
                <w:noProof/>
                <w:lang w:val="ru-RU"/>
              </w:rPr>
              <w:t>2.10 Справочники</w:t>
            </w:r>
            <w:r w:rsidR="00BB751A" w:rsidRPr="00BB751A">
              <w:rPr>
                <w:rFonts w:ascii="Times New Roman" w:hAnsi="Times New Roman" w:cs="Times New Roman"/>
                <w:bCs/>
                <w:noProof/>
                <w:webHidden/>
              </w:rPr>
              <w:tab/>
            </w:r>
            <w:r w:rsidR="00BB751A" w:rsidRPr="00BB751A">
              <w:rPr>
                <w:rFonts w:ascii="Times New Roman" w:hAnsi="Times New Roman" w:cs="Times New Roman"/>
                <w:bCs/>
                <w:noProof/>
                <w:webHidden/>
              </w:rPr>
              <w:fldChar w:fldCharType="begin"/>
            </w:r>
            <w:r w:rsidR="00BB751A" w:rsidRPr="00BB751A">
              <w:rPr>
                <w:rFonts w:ascii="Times New Roman" w:hAnsi="Times New Roman" w:cs="Times New Roman"/>
                <w:bCs/>
                <w:noProof/>
                <w:webHidden/>
              </w:rPr>
              <w:instrText xml:space="preserve"> PAGEREF _Toc147226192 \h </w:instrText>
            </w:r>
            <w:r w:rsidR="00BB751A" w:rsidRPr="00BB751A">
              <w:rPr>
                <w:rFonts w:ascii="Times New Roman" w:hAnsi="Times New Roman" w:cs="Times New Roman"/>
                <w:bCs/>
                <w:noProof/>
                <w:webHidden/>
              </w:rPr>
            </w:r>
            <w:r w:rsidR="00BB751A" w:rsidRPr="00BB751A">
              <w:rPr>
                <w:rFonts w:ascii="Times New Roman" w:hAnsi="Times New Roman" w:cs="Times New Roman"/>
                <w:bCs/>
                <w:noProof/>
                <w:webHidden/>
              </w:rPr>
              <w:fldChar w:fldCharType="separate"/>
            </w:r>
            <w:r w:rsidR="00BB751A" w:rsidRPr="00BB751A">
              <w:rPr>
                <w:rFonts w:ascii="Times New Roman" w:hAnsi="Times New Roman" w:cs="Times New Roman"/>
                <w:bCs/>
                <w:noProof/>
                <w:webHidden/>
              </w:rPr>
              <w:t>16</w:t>
            </w:r>
            <w:r w:rsidR="00BB751A" w:rsidRPr="00BB751A">
              <w:rPr>
                <w:rFonts w:ascii="Times New Roman" w:hAnsi="Times New Roman" w:cs="Times New Roman"/>
                <w:bCs/>
                <w:noProof/>
                <w:webHidden/>
              </w:rPr>
              <w:fldChar w:fldCharType="end"/>
            </w:r>
          </w:hyperlink>
        </w:p>
        <w:p w14:paraId="63E3F60D" w14:textId="37C2CCCD" w:rsidR="00BB751A" w:rsidRPr="00BB751A" w:rsidRDefault="00000000">
          <w:pPr>
            <w:pStyle w:val="21"/>
            <w:tabs>
              <w:tab w:val="right" w:leader="dot" w:pos="9339"/>
            </w:tabs>
            <w:rPr>
              <w:rFonts w:ascii="Times New Roman" w:eastAsiaTheme="minorEastAsia" w:hAnsi="Times New Roman" w:cs="Times New Roman"/>
              <w:bCs/>
              <w:noProof/>
              <w:kern w:val="2"/>
              <w:sz w:val="22"/>
              <w:szCs w:val="22"/>
              <w:lang w:val="ru-RU" w:eastAsia="ru-RU"/>
              <w14:ligatures w14:val="standardContextual"/>
            </w:rPr>
          </w:pPr>
          <w:hyperlink w:anchor="_Toc147226193" w:history="1">
            <w:r w:rsidR="00BB751A" w:rsidRPr="00BB751A">
              <w:rPr>
                <w:rStyle w:val="a3"/>
                <w:rFonts w:ascii="Times New Roman" w:eastAsia="Helvetica" w:hAnsi="Times New Roman" w:cs="Times New Roman"/>
                <w:bCs/>
                <w:noProof/>
                <w:lang w:val="ru-RU"/>
              </w:rPr>
              <w:t>2.11 Аналитика</w:t>
            </w:r>
            <w:r w:rsidR="00BB751A" w:rsidRPr="00BB751A">
              <w:rPr>
                <w:rFonts w:ascii="Times New Roman" w:hAnsi="Times New Roman" w:cs="Times New Roman"/>
                <w:bCs/>
                <w:noProof/>
                <w:webHidden/>
              </w:rPr>
              <w:tab/>
            </w:r>
            <w:r w:rsidR="00BB751A" w:rsidRPr="00BB751A">
              <w:rPr>
                <w:rFonts w:ascii="Times New Roman" w:hAnsi="Times New Roman" w:cs="Times New Roman"/>
                <w:bCs/>
                <w:noProof/>
                <w:webHidden/>
              </w:rPr>
              <w:fldChar w:fldCharType="begin"/>
            </w:r>
            <w:r w:rsidR="00BB751A" w:rsidRPr="00BB751A">
              <w:rPr>
                <w:rFonts w:ascii="Times New Roman" w:hAnsi="Times New Roman" w:cs="Times New Roman"/>
                <w:bCs/>
                <w:noProof/>
                <w:webHidden/>
              </w:rPr>
              <w:instrText xml:space="preserve"> PAGEREF _Toc147226193 \h </w:instrText>
            </w:r>
            <w:r w:rsidR="00BB751A" w:rsidRPr="00BB751A">
              <w:rPr>
                <w:rFonts w:ascii="Times New Roman" w:hAnsi="Times New Roman" w:cs="Times New Roman"/>
                <w:bCs/>
                <w:noProof/>
                <w:webHidden/>
              </w:rPr>
            </w:r>
            <w:r w:rsidR="00BB751A" w:rsidRPr="00BB751A">
              <w:rPr>
                <w:rFonts w:ascii="Times New Roman" w:hAnsi="Times New Roman" w:cs="Times New Roman"/>
                <w:bCs/>
                <w:noProof/>
                <w:webHidden/>
              </w:rPr>
              <w:fldChar w:fldCharType="separate"/>
            </w:r>
            <w:r w:rsidR="00BB751A" w:rsidRPr="00BB751A">
              <w:rPr>
                <w:rFonts w:ascii="Times New Roman" w:hAnsi="Times New Roman" w:cs="Times New Roman"/>
                <w:bCs/>
                <w:noProof/>
                <w:webHidden/>
              </w:rPr>
              <w:t>17</w:t>
            </w:r>
            <w:r w:rsidR="00BB751A" w:rsidRPr="00BB751A">
              <w:rPr>
                <w:rFonts w:ascii="Times New Roman" w:hAnsi="Times New Roman" w:cs="Times New Roman"/>
                <w:bCs/>
                <w:noProof/>
                <w:webHidden/>
              </w:rPr>
              <w:fldChar w:fldCharType="end"/>
            </w:r>
          </w:hyperlink>
        </w:p>
        <w:p w14:paraId="3B634037" w14:textId="44FEF192" w:rsidR="00BB751A" w:rsidRPr="00BB751A" w:rsidRDefault="00000000">
          <w:pPr>
            <w:pStyle w:val="31"/>
            <w:tabs>
              <w:tab w:val="right" w:leader="dot" w:pos="9339"/>
            </w:tabs>
            <w:rPr>
              <w:rFonts w:ascii="Times New Roman" w:eastAsiaTheme="minorEastAsia" w:hAnsi="Times New Roman" w:cs="Times New Roman"/>
              <w:bCs/>
              <w:noProof/>
              <w:kern w:val="2"/>
              <w:sz w:val="22"/>
              <w:szCs w:val="22"/>
              <w:lang w:val="ru-RU" w:eastAsia="ru-RU"/>
              <w14:ligatures w14:val="standardContextual"/>
            </w:rPr>
          </w:pPr>
          <w:hyperlink w:anchor="_Toc147226194" w:history="1">
            <w:r w:rsidR="00BB751A" w:rsidRPr="00BB751A">
              <w:rPr>
                <w:rStyle w:val="a3"/>
                <w:rFonts w:ascii="Times New Roman" w:hAnsi="Times New Roman" w:cs="Times New Roman"/>
                <w:bCs/>
                <w:noProof/>
                <w:lang w:val="ru-RU"/>
              </w:rPr>
              <w:t>2.11.1 Аналитика в системе</w:t>
            </w:r>
            <w:r w:rsidR="00BB751A" w:rsidRPr="00BB751A">
              <w:rPr>
                <w:rFonts w:ascii="Times New Roman" w:hAnsi="Times New Roman" w:cs="Times New Roman"/>
                <w:bCs/>
                <w:noProof/>
                <w:webHidden/>
              </w:rPr>
              <w:tab/>
            </w:r>
            <w:r w:rsidR="00BB751A" w:rsidRPr="00BB751A">
              <w:rPr>
                <w:rFonts w:ascii="Times New Roman" w:hAnsi="Times New Roman" w:cs="Times New Roman"/>
                <w:bCs/>
                <w:noProof/>
                <w:webHidden/>
              </w:rPr>
              <w:fldChar w:fldCharType="begin"/>
            </w:r>
            <w:r w:rsidR="00BB751A" w:rsidRPr="00BB751A">
              <w:rPr>
                <w:rFonts w:ascii="Times New Roman" w:hAnsi="Times New Roman" w:cs="Times New Roman"/>
                <w:bCs/>
                <w:noProof/>
                <w:webHidden/>
              </w:rPr>
              <w:instrText xml:space="preserve"> PAGEREF _Toc147226194 \h </w:instrText>
            </w:r>
            <w:r w:rsidR="00BB751A" w:rsidRPr="00BB751A">
              <w:rPr>
                <w:rFonts w:ascii="Times New Roman" w:hAnsi="Times New Roman" w:cs="Times New Roman"/>
                <w:bCs/>
                <w:noProof/>
                <w:webHidden/>
              </w:rPr>
            </w:r>
            <w:r w:rsidR="00BB751A" w:rsidRPr="00BB751A">
              <w:rPr>
                <w:rFonts w:ascii="Times New Roman" w:hAnsi="Times New Roman" w:cs="Times New Roman"/>
                <w:bCs/>
                <w:noProof/>
                <w:webHidden/>
              </w:rPr>
              <w:fldChar w:fldCharType="separate"/>
            </w:r>
            <w:r w:rsidR="00BB751A" w:rsidRPr="00BB751A">
              <w:rPr>
                <w:rFonts w:ascii="Times New Roman" w:hAnsi="Times New Roman" w:cs="Times New Roman"/>
                <w:bCs/>
                <w:noProof/>
                <w:webHidden/>
              </w:rPr>
              <w:t>17</w:t>
            </w:r>
            <w:r w:rsidR="00BB751A" w:rsidRPr="00BB751A">
              <w:rPr>
                <w:rFonts w:ascii="Times New Roman" w:hAnsi="Times New Roman" w:cs="Times New Roman"/>
                <w:bCs/>
                <w:noProof/>
                <w:webHidden/>
              </w:rPr>
              <w:fldChar w:fldCharType="end"/>
            </w:r>
          </w:hyperlink>
        </w:p>
        <w:p w14:paraId="69A3629B" w14:textId="0F8FE3F4" w:rsidR="00BB751A" w:rsidRPr="00BB751A" w:rsidRDefault="00000000">
          <w:pPr>
            <w:pStyle w:val="31"/>
            <w:tabs>
              <w:tab w:val="right" w:leader="dot" w:pos="9339"/>
            </w:tabs>
            <w:rPr>
              <w:rFonts w:ascii="Times New Roman" w:eastAsiaTheme="minorEastAsia" w:hAnsi="Times New Roman" w:cs="Times New Roman"/>
              <w:bCs/>
              <w:noProof/>
              <w:kern w:val="2"/>
              <w:sz w:val="22"/>
              <w:szCs w:val="22"/>
              <w:lang w:val="ru-RU" w:eastAsia="ru-RU"/>
              <w14:ligatures w14:val="standardContextual"/>
            </w:rPr>
          </w:pPr>
          <w:hyperlink w:anchor="_Toc147226195" w:history="1">
            <w:r w:rsidR="00BB751A" w:rsidRPr="00BB751A">
              <w:rPr>
                <w:rStyle w:val="a3"/>
                <w:rFonts w:ascii="Times New Roman" w:hAnsi="Times New Roman" w:cs="Times New Roman"/>
                <w:bCs/>
                <w:noProof/>
                <w:lang w:val="ru-RU"/>
              </w:rPr>
              <w:t>2.11.2 Выгружаемые отчеты</w:t>
            </w:r>
            <w:r w:rsidR="00BB751A" w:rsidRPr="00BB751A">
              <w:rPr>
                <w:rFonts w:ascii="Times New Roman" w:hAnsi="Times New Roman" w:cs="Times New Roman"/>
                <w:bCs/>
                <w:noProof/>
                <w:webHidden/>
              </w:rPr>
              <w:tab/>
            </w:r>
            <w:r w:rsidR="00BB751A" w:rsidRPr="00BB751A">
              <w:rPr>
                <w:rFonts w:ascii="Times New Roman" w:hAnsi="Times New Roman" w:cs="Times New Roman"/>
                <w:bCs/>
                <w:noProof/>
                <w:webHidden/>
              </w:rPr>
              <w:fldChar w:fldCharType="begin"/>
            </w:r>
            <w:r w:rsidR="00BB751A" w:rsidRPr="00BB751A">
              <w:rPr>
                <w:rFonts w:ascii="Times New Roman" w:hAnsi="Times New Roman" w:cs="Times New Roman"/>
                <w:bCs/>
                <w:noProof/>
                <w:webHidden/>
              </w:rPr>
              <w:instrText xml:space="preserve"> PAGEREF _Toc147226195 \h </w:instrText>
            </w:r>
            <w:r w:rsidR="00BB751A" w:rsidRPr="00BB751A">
              <w:rPr>
                <w:rFonts w:ascii="Times New Roman" w:hAnsi="Times New Roman" w:cs="Times New Roman"/>
                <w:bCs/>
                <w:noProof/>
                <w:webHidden/>
              </w:rPr>
            </w:r>
            <w:r w:rsidR="00BB751A" w:rsidRPr="00BB751A">
              <w:rPr>
                <w:rFonts w:ascii="Times New Roman" w:hAnsi="Times New Roman" w:cs="Times New Roman"/>
                <w:bCs/>
                <w:noProof/>
                <w:webHidden/>
              </w:rPr>
              <w:fldChar w:fldCharType="separate"/>
            </w:r>
            <w:r w:rsidR="00BB751A" w:rsidRPr="00BB751A">
              <w:rPr>
                <w:rFonts w:ascii="Times New Roman" w:hAnsi="Times New Roman" w:cs="Times New Roman"/>
                <w:bCs/>
                <w:noProof/>
                <w:webHidden/>
              </w:rPr>
              <w:t>18</w:t>
            </w:r>
            <w:r w:rsidR="00BB751A" w:rsidRPr="00BB751A">
              <w:rPr>
                <w:rFonts w:ascii="Times New Roman" w:hAnsi="Times New Roman" w:cs="Times New Roman"/>
                <w:bCs/>
                <w:noProof/>
                <w:webHidden/>
              </w:rPr>
              <w:fldChar w:fldCharType="end"/>
            </w:r>
          </w:hyperlink>
        </w:p>
        <w:p w14:paraId="3C0AD257" w14:textId="66DCE469" w:rsidR="00BB751A" w:rsidRPr="00BB751A" w:rsidRDefault="00000000">
          <w:pPr>
            <w:pStyle w:val="31"/>
            <w:tabs>
              <w:tab w:val="right" w:leader="dot" w:pos="9339"/>
            </w:tabs>
            <w:rPr>
              <w:rFonts w:ascii="Times New Roman" w:eastAsiaTheme="minorEastAsia" w:hAnsi="Times New Roman" w:cs="Times New Roman"/>
              <w:bCs/>
              <w:noProof/>
              <w:kern w:val="2"/>
              <w:sz w:val="22"/>
              <w:szCs w:val="22"/>
              <w:lang w:val="ru-RU" w:eastAsia="ru-RU"/>
              <w14:ligatures w14:val="standardContextual"/>
            </w:rPr>
          </w:pPr>
          <w:hyperlink w:anchor="_Toc147226196" w:history="1">
            <w:r w:rsidR="00BB751A" w:rsidRPr="00BB751A">
              <w:rPr>
                <w:rStyle w:val="a3"/>
                <w:rFonts w:ascii="Times New Roman" w:hAnsi="Times New Roman" w:cs="Times New Roman"/>
                <w:bCs/>
                <w:noProof/>
                <w:lang w:val="ru-RU"/>
              </w:rPr>
              <w:t>2.11.3 Аналитика консультанта</w:t>
            </w:r>
            <w:r w:rsidR="00BB751A" w:rsidRPr="00BB751A">
              <w:rPr>
                <w:rFonts w:ascii="Times New Roman" w:hAnsi="Times New Roman" w:cs="Times New Roman"/>
                <w:bCs/>
                <w:noProof/>
                <w:webHidden/>
              </w:rPr>
              <w:tab/>
            </w:r>
            <w:r w:rsidR="00BB751A" w:rsidRPr="00BB751A">
              <w:rPr>
                <w:rFonts w:ascii="Times New Roman" w:hAnsi="Times New Roman" w:cs="Times New Roman"/>
                <w:bCs/>
                <w:noProof/>
                <w:webHidden/>
              </w:rPr>
              <w:fldChar w:fldCharType="begin"/>
            </w:r>
            <w:r w:rsidR="00BB751A" w:rsidRPr="00BB751A">
              <w:rPr>
                <w:rFonts w:ascii="Times New Roman" w:hAnsi="Times New Roman" w:cs="Times New Roman"/>
                <w:bCs/>
                <w:noProof/>
                <w:webHidden/>
              </w:rPr>
              <w:instrText xml:space="preserve"> PAGEREF _Toc147226196 \h </w:instrText>
            </w:r>
            <w:r w:rsidR="00BB751A" w:rsidRPr="00BB751A">
              <w:rPr>
                <w:rFonts w:ascii="Times New Roman" w:hAnsi="Times New Roman" w:cs="Times New Roman"/>
                <w:bCs/>
                <w:noProof/>
                <w:webHidden/>
              </w:rPr>
            </w:r>
            <w:r w:rsidR="00BB751A" w:rsidRPr="00BB751A">
              <w:rPr>
                <w:rFonts w:ascii="Times New Roman" w:hAnsi="Times New Roman" w:cs="Times New Roman"/>
                <w:bCs/>
                <w:noProof/>
                <w:webHidden/>
              </w:rPr>
              <w:fldChar w:fldCharType="separate"/>
            </w:r>
            <w:r w:rsidR="00BB751A" w:rsidRPr="00BB751A">
              <w:rPr>
                <w:rFonts w:ascii="Times New Roman" w:hAnsi="Times New Roman" w:cs="Times New Roman"/>
                <w:bCs/>
                <w:noProof/>
                <w:webHidden/>
              </w:rPr>
              <w:t>19</w:t>
            </w:r>
            <w:r w:rsidR="00BB751A" w:rsidRPr="00BB751A">
              <w:rPr>
                <w:rFonts w:ascii="Times New Roman" w:hAnsi="Times New Roman" w:cs="Times New Roman"/>
                <w:bCs/>
                <w:noProof/>
                <w:webHidden/>
              </w:rPr>
              <w:fldChar w:fldCharType="end"/>
            </w:r>
          </w:hyperlink>
        </w:p>
        <w:p w14:paraId="06341B04" w14:textId="7346DD9E" w:rsidR="00BB751A" w:rsidRPr="00BB751A" w:rsidRDefault="00000000">
          <w:pPr>
            <w:pStyle w:val="21"/>
            <w:tabs>
              <w:tab w:val="right" w:leader="dot" w:pos="9339"/>
            </w:tabs>
            <w:rPr>
              <w:rFonts w:ascii="Times New Roman" w:eastAsiaTheme="minorEastAsia" w:hAnsi="Times New Roman" w:cs="Times New Roman"/>
              <w:bCs/>
              <w:noProof/>
              <w:kern w:val="2"/>
              <w:sz w:val="22"/>
              <w:szCs w:val="22"/>
              <w:lang w:val="ru-RU" w:eastAsia="ru-RU"/>
              <w14:ligatures w14:val="standardContextual"/>
            </w:rPr>
          </w:pPr>
          <w:hyperlink w:anchor="_Toc147226197" w:history="1">
            <w:r w:rsidR="00BB751A" w:rsidRPr="00BB751A">
              <w:rPr>
                <w:rStyle w:val="a3"/>
                <w:rFonts w:ascii="Times New Roman" w:eastAsia="Helvetica" w:hAnsi="Times New Roman" w:cs="Times New Roman"/>
                <w:bCs/>
                <w:noProof/>
                <w:lang w:val="ru-RU"/>
              </w:rPr>
              <w:t>2.12 Настройки (только для администратора)</w:t>
            </w:r>
            <w:r w:rsidR="00BB751A" w:rsidRPr="00BB751A">
              <w:rPr>
                <w:rFonts w:ascii="Times New Roman" w:hAnsi="Times New Roman" w:cs="Times New Roman"/>
                <w:bCs/>
                <w:noProof/>
                <w:webHidden/>
              </w:rPr>
              <w:tab/>
            </w:r>
            <w:r w:rsidR="00BB751A" w:rsidRPr="00BB751A">
              <w:rPr>
                <w:rFonts w:ascii="Times New Roman" w:hAnsi="Times New Roman" w:cs="Times New Roman"/>
                <w:bCs/>
                <w:noProof/>
                <w:webHidden/>
              </w:rPr>
              <w:fldChar w:fldCharType="begin"/>
            </w:r>
            <w:r w:rsidR="00BB751A" w:rsidRPr="00BB751A">
              <w:rPr>
                <w:rFonts w:ascii="Times New Roman" w:hAnsi="Times New Roman" w:cs="Times New Roman"/>
                <w:bCs/>
                <w:noProof/>
                <w:webHidden/>
              </w:rPr>
              <w:instrText xml:space="preserve"> PAGEREF _Toc147226197 \h </w:instrText>
            </w:r>
            <w:r w:rsidR="00BB751A" w:rsidRPr="00BB751A">
              <w:rPr>
                <w:rFonts w:ascii="Times New Roman" w:hAnsi="Times New Roman" w:cs="Times New Roman"/>
                <w:bCs/>
                <w:noProof/>
                <w:webHidden/>
              </w:rPr>
            </w:r>
            <w:r w:rsidR="00BB751A" w:rsidRPr="00BB751A">
              <w:rPr>
                <w:rFonts w:ascii="Times New Roman" w:hAnsi="Times New Roman" w:cs="Times New Roman"/>
                <w:bCs/>
                <w:noProof/>
                <w:webHidden/>
              </w:rPr>
              <w:fldChar w:fldCharType="separate"/>
            </w:r>
            <w:r w:rsidR="00BB751A" w:rsidRPr="00BB751A">
              <w:rPr>
                <w:rFonts w:ascii="Times New Roman" w:hAnsi="Times New Roman" w:cs="Times New Roman"/>
                <w:bCs/>
                <w:noProof/>
                <w:webHidden/>
              </w:rPr>
              <w:t>20</w:t>
            </w:r>
            <w:r w:rsidR="00BB751A" w:rsidRPr="00BB751A">
              <w:rPr>
                <w:rFonts w:ascii="Times New Roman" w:hAnsi="Times New Roman" w:cs="Times New Roman"/>
                <w:bCs/>
                <w:noProof/>
                <w:webHidden/>
              </w:rPr>
              <w:fldChar w:fldCharType="end"/>
            </w:r>
          </w:hyperlink>
        </w:p>
        <w:p w14:paraId="17FD1FE7" w14:textId="17B3AE1D" w:rsidR="00BB751A" w:rsidRPr="00BB751A" w:rsidRDefault="00000000">
          <w:pPr>
            <w:pStyle w:val="21"/>
            <w:tabs>
              <w:tab w:val="right" w:leader="dot" w:pos="9339"/>
            </w:tabs>
            <w:rPr>
              <w:rFonts w:ascii="Times New Roman" w:eastAsiaTheme="minorEastAsia" w:hAnsi="Times New Roman" w:cs="Times New Roman"/>
              <w:bCs/>
              <w:noProof/>
              <w:kern w:val="2"/>
              <w:sz w:val="22"/>
              <w:szCs w:val="22"/>
              <w:lang w:val="ru-RU" w:eastAsia="ru-RU"/>
              <w14:ligatures w14:val="standardContextual"/>
            </w:rPr>
          </w:pPr>
          <w:hyperlink w:anchor="_Toc147226198" w:history="1">
            <w:r w:rsidR="00BB751A" w:rsidRPr="00BB751A">
              <w:rPr>
                <w:rStyle w:val="a3"/>
                <w:rFonts w:ascii="Times New Roman" w:eastAsia="Helvetica" w:hAnsi="Times New Roman" w:cs="Times New Roman"/>
                <w:bCs/>
                <w:noProof/>
                <w:lang w:val="ru-RU"/>
              </w:rPr>
              <w:t>2.13 Спутниковые снимки</w:t>
            </w:r>
            <w:r w:rsidR="00BB751A" w:rsidRPr="00BB751A">
              <w:rPr>
                <w:rFonts w:ascii="Times New Roman" w:hAnsi="Times New Roman" w:cs="Times New Roman"/>
                <w:bCs/>
                <w:noProof/>
                <w:webHidden/>
              </w:rPr>
              <w:tab/>
            </w:r>
            <w:r w:rsidR="00BB751A" w:rsidRPr="00BB751A">
              <w:rPr>
                <w:rFonts w:ascii="Times New Roman" w:hAnsi="Times New Roman" w:cs="Times New Roman"/>
                <w:bCs/>
                <w:noProof/>
                <w:webHidden/>
              </w:rPr>
              <w:fldChar w:fldCharType="begin"/>
            </w:r>
            <w:r w:rsidR="00BB751A" w:rsidRPr="00BB751A">
              <w:rPr>
                <w:rFonts w:ascii="Times New Roman" w:hAnsi="Times New Roman" w:cs="Times New Roman"/>
                <w:bCs/>
                <w:noProof/>
                <w:webHidden/>
              </w:rPr>
              <w:instrText xml:space="preserve"> PAGEREF _Toc147226198 \h </w:instrText>
            </w:r>
            <w:r w:rsidR="00BB751A" w:rsidRPr="00BB751A">
              <w:rPr>
                <w:rFonts w:ascii="Times New Roman" w:hAnsi="Times New Roman" w:cs="Times New Roman"/>
                <w:bCs/>
                <w:noProof/>
                <w:webHidden/>
              </w:rPr>
            </w:r>
            <w:r w:rsidR="00BB751A" w:rsidRPr="00BB751A">
              <w:rPr>
                <w:rFonts w:ascii="Times New Roman" w:hAnsi="Times New Roman" w:cs="Times New Roman"/>
                <w:bCs/>
                <w:noProof/>
                <w:webHidden/>
              </w:rPr>
              <w:fldChar w:fldCharType="separate"/>
            </w:r>
            <w:r w:rsidR="00BB751A" w:rsidRPr="00BB751A">
              <w:rPr>
                <w:rFonts w:ascii="Times New Roman" w:hAnsi="Times New Roman" w:cs="Times New Roman"/>
                <w:bCs/>
                <w:noProof/>
                <w:webHidden/>
              </w:rPr>
              <w:t>20</w:t>
            </w:r>
            <w:r w:rsidR="00BB751A" w:rsidRPr="00BB751A">
              <w:rPr>
                <w:rFonts w:ascii="Times New Roman" w:hAnsi="Times New Roman" w:cs="Times New Roman"/>
                <w:bCs/>
                <w:noProof/>
                <w:webHidden/>
              </w:rPr>
              <w:fldChar w:fldCharType="end"/>
            </w:r>
          </w:hyperlink>
        </w:p>
        <w:p w14:paraId="64BDA447" w14:textId="3FD99B03" w:rsidR="00BB751A" w:rsidRPr="00BB751A" w:rsidRDefault="00000000">
          <w:pPr>
            <w:pStyle w:val="31"/>
            <w:tabs>
              <w:tab w:val="right" w:leader="dot" w:pos="9339"/>
            </w:tabs>
            <w:rPr>
              <w:rFonts w:ascii="Times New Roman" w:eastAsiaTheme="minorEastAsia" w:hAnsi="Times New Roman" w:cs="Times New Roman"/>
              <w:bCs/>
              <w:noProof/>
              <w:kern w:val="2"/>
              <w:sz w:val="22"/>
              <w:szCs w:val="22"/>
              <w:lang w:val="ru-RU" w:eastAsia="ru-RU"/>
              <w14:ligatures w14:val="standardContextual"/>
            </w:rPr>
          </w:pPr>
          <w:hyperlink w:anchor="_Toc147226199" w:history="1">
            <w:r w:rsidR="00BB751A" w:rsidRPr="00BB751A">
              <w:rPr>
                <w:rStyle w:val="a3"/>
                <w:rFonts w:ascii="Times New Roman" w:hAnsi="Times New Roman" w:cs="Times New Roman"/>
                <w:bCs/>
                <w:noProof/>
                <w:lang w:val="ru-RU"/>
              </w:rPr>
              <w:t>2.13.1 Спутниковые снимки в разделе «Карта»</w:t>
            </w:r>
            <w:r w:rsidR="00BB751A" w:rsidRPr="00BB751A">
              <w:rPr>
                <w:rFonts w:ascii="Times New Roman" w:hAnsi="Times New Roman" w:cs="Times New Roman"/>
                <w:bCs/>
                <w:noProof/>
                <w:webHidden/>
              </w:rPr>
              <w:tab/>
            </w:r>
            <w:r w:rsidR="00BB751A" w:rsidRPr="00BB751A">
              <w:rPr>
                <w:rFonts w:ascii="Times New Roman" w:hAnsi="Times New Roman" w:cs="Times New Roman"/>
                <w:bCs/>
                <w:noProof/>
                <w:webHidden/>
              </w:rPr>
              <w:fldChar w:fldCharType="begin"/>
            </w:r>
            <w:r w:rsidR="00BB751A" w:rsidRPr="00BB751A">
              <w:rPr>
                <w:rFonts w:ascii="Times New Roman" w:hAnsi="Times New Roman" w:cs="Times New Roman"/>
                <w:bCs/>
                <w:noProof/>
                <w:webHidden/>
              </w:rPr>
              <w:instrText xml:space="preserve"> PAGEREF _Toc147226199 \h </w:instrText>
            </w:r>
            <w:r w:rsidR="00BB751A" w:rsidRPr="00BB751A">
              <w:rPr>
                <w:rFonts w:ascii="Times New Roman" w:hAnsi="Times New Roman" w:cs="Times New Roman"/>
                <w:bCs/>
                <w:noProof/>
                <w:webHidden/>
              </w:rPr>
            </w:r>
            <w:r w:rsidR="00BB751A" w:rsidRPr="00BB751A">
              <w:rPr>
                <w:rFonts w:ascii="Times New Roman" w:hAnsi="Times New Roman" w:cs="Times New Roman"/>
                <w:bCs/>
                <w:noProof/>
                <w:webHidden/>
              </w:rPr>
              <w:fldChar w:fldCharType="separate"/>
            </w:r>
            <w:r w:rsidR="00BB751A" w:rsidRPr="00BB751A">
              <w:rPr>
                <w:rFonts w:ascii="Times New Roman" w:hAnsi="Times New Roman" w:cs="Times New Roman"/>
                <w:bCs/>
                <w:noProof/>
                <w:webHidden/>
              </w:rPr>
              <w:t>20</w:t>
            </w:r>
            <w:r w:rsidR="00BB751A" w:rsidRPr="00BB751A">
              <w:rPr>
                <w:rFonts w:ascii="Times New Roman" w:hAnsi="Times New Roman" w:cs="Times New Roman"/>
                <w:bCs/>
                <w:noProof/>
                <w:webHidden/>
              </w:rPr>
              <w:fldChar w:fldCharType="end"/>
            </w:r>
          </w:hyperlink>
        </w:p>
        <w:p w14:paraId="5A541CF2" w14:textId="3F1329CC" w:rsidR="00BB751A" w:rsidRPr="00BB751A" w:rsidRDefault="00000000">
          <w:pPr>
            <w:pStyle w:val="31"/>
            <w:tabs>
              <w:tab w:val="right" w:leader="dot" w:pos="9339"/>
            </w:tabs>
            <w:rPr>
              <w:rFonts w:ascii="Times New Roman" w:eastAsiaTheme="minorEastAsia" w:hAnsi="Times New Roman" w:cs="Times New Roman"/>
              <w:bCs/>
              <w:noProof/>
              <w:kern w:val="2"/>
              <w:sz w:val="22"/>
              <w:szCs w:val="22"/>
              <w:lang w:val="ru-RU" w:eastAsia="ru-RU"/>
              <w14:ligatures w14:val="standardContextual"/>
            </w:rPr>
          </w:pPr>
          <w:hyperlink w:anchor="_Toc147226200" w:history="1">
            <w:r w:rsidR="00BB751A" w:rsidRPr="00BB751A">
              <w:rPr>
                <w:rStyle w:val="a3"/>
                <w:rFonts w:ascii="Times New Roman" w:hAnsi="Times New Roman" w:cs="Times New Roman"/>
                <w:bCs/>
                <w:noProof/>
                <w:lang w:val="ru-RU"/>
              </w:rPr>
              <w:t>2.13.2 Спутниковые снимки на странице поля</w:t>
            </w:r>
            <w:r w:rsidR="00BB751A" w:rsidRPr="00BB751A">
              <w:rPr>
                <w:rFonts w:ascii="Times New Roman" w:hAnsi="Times New Roman" w:cs="Times New Roman"/>
                <w:bCs/>
                <w:noProof/>
                <w:webHidden/>
              </w:rPr>
              <w:tab/>
            </w:r>
            <w:r w:rsidR="00BB751A" w:rsidRPr="00BB751A">
              <w:rPr>
                <w:rFonts w:ascii="Times New Roman" w:hAnsi="Times New Roman" w:cs="Times New Roman"/>
                <w:bCs/>
                <w:noProof/>
                <w:webHidden/>
              </w:rPr>
              <w:fldChar w:fldCharType="begin"/>
            </w:r>
            <w:r w:rsidR="00BB751A" w:rsidRPr="00BB751A">
              <w:rPr>
                <w:rFonts w:ascii="Times New Roman" w:hAnsi="Times New Roman" w:cs="Times New Roman"/>
                <w:bCs/>
                <w:noProof/>
                <w:webHidden/>
              </w:rPr>
              <w:instrText xml:space="preserve"> PAGEREF _Toc147226200 \h </w:instrText>
            </w:r>
            <w:r w:rsidR="00BB751A" w:rsidRPr="00BB751A">
              <w:rPr>
                <w:rFonts w:ascii="Times New Roman" w:hAnsi="Times New Roman" w:cs="Times New Roman"/>
                <w:bCs/>
                <w:noProof/>
                <w:webHidden/>
              </w:rPr>
            </w:r>
            <w:r w:rsidR="00BB751A" w:rsidRPr="00BB751A">
              <w:rPr>
                <w:rFonts w:ascii="Times New Roman" w:hAnsi="Times New Roman" w:cs="Times New Roman"/>
                <w:bCs/>
                <w:noProof/>
                <w:webHidden/>
              </w:rPr>
              <w:fldChar w:fldCharType="separate"/>
            </w:r>
            <w:r w:rsidR="00BB751A" w:rsidRPr="00BB751A">
              <w:rPr>
                <w:rFonts w:ascii="Times New Roman" w:hAnsi="Times New Roman" w:cs="Times New Roman"/>
                <w:bCs/>
                <w:noProof/>
                <w:webHidden/>
              </w:rPr>
              <w:t>21</w:t>
            </w:r>
            <w:r w:rsidR="00BB751A" w:rsidRPr="00BB751A">
              <w:rPr>
                <w:rFonts w:ascii="Times New Roman" w:hAnsi="Times New Roman" w:cs="Times New Roman"/>
                <w:bCs/>
                <w:noProof/>
                <w:webHidden/>
              </w:rPr>
              <w:fldChar w:fldCharType="end"/>
            </w:r>
          </w:hyperlink>
        </w:p>
        <w:p w14:paraId="67E751FE" w14:textId="57CE52EF" w:rsidR="00BB751A" w:rsidRPr="00BB751A" w:rsidRDefault="00000000">
          <w:pPr>
            <w:pStyle w:val="21"/>
            <w:tabs>
              <w:tab w:val="right" w:leader="dot" w:pos="9339"/>
            </w:tabs>
            <w:rPr>
              <w:rFonts w:ascii="Times New Roman" w:eastAsiaTheme="minorEastAsia" w:hAnsi="Times New Roman" w:cs="Times New Roman"/>
              <w:bCs/>
              <w:noProof/>
              <w:kern w:val="2"/>
              <w:sz w:val="22"/>
              <w:szCs w:val="22"/>
              <w:lang w:val="ru-RU" w:eastAsia="ru-RU"/>
              <w14:ligatures w14:val="standardContextual"/>
            </w:rPr>
          </w:pPr>
          <w:hyperlink w:anchor="_Toc147226201" w:history="1">
            <w:r w:rsidR="00BB751A" w:rsidRPr="00BB751A">
              <w:rPr>
                <w:rStyle w:val="a3"/>
                <w:rFonts w:ascii="Times New Roman" w:eastAsia="Helvetica" w:hAnsi="Times New Roman" w:cs="Times New Roman"/>
                <w:bCs/>
                <w:noProof/>
                <w:lang w:val="ru-RU"/>
              </w:rPr>
              <w:t>2.14 Опыты</w:t>
            </w:r>
            <w:r w:rsidR="00BB751A" w:rsidRPr="00BB751A">
              <w:rPr>
                <w:rFonts w:ascii="Times New Roman" w:hAnsi="Times New Roman" w:cs="Times New Roman"/>
                <w:bCs/>
                <w:noProof/>
                <w:webHidden/>
              </w:rPr>
              <w:tab/>
            </w:r>
            <w:r w:rsidR="00BB751A" w:rsidRPr="00BB751A">
              <w:rPr>
                <w:rFonts w:ascii="Times New Roman" w:hAnsi="Times New Roman" w:cs="Times New Roman"/>
                <w:bCs/>
                <w:noProof/>
                <w:webHidden/>
              </w:rPr>
              <w:fldChar w:fldCharType="begin"/>
            </w:r>
            <w:r w:rsidR="00BB751A" w:rsidRPr="00BB751A">
              <w:rPr>
                <w:rFonts w:ascii="Times New Roman" w:hAnsi="Times New Roman" w:cs="Times New Roman"/>
                <w:bCs/>
                <w:noProof/>
                <w:webHidden/>
              </w:rPr>
              <w:instrText xml:space="preserve"> PAGEREF _Toc147226201 \h </w:instrText>
            </w:r>
            <w:r w:rsidR="00BB751A" w:rsidRPr="00BB751A">
              <w:rPr>
                <w:rFonts w:ascii="Times New Roman" w:hAnsi="Times New Roman" w:cs="Times New Roman"/>
                <w:bCs/>
                <w:noProof/>
                <w:webHidden/>
              </w:rPr>
            </w:r>
            <w:r w:rsidR="00BB751A" w:rsidRPr="00BB751A">
              <w:rPr>
                <w:rFonts w:ascii="Times New Roman" w:hAnsi="Times New Roman" w:cs="Times New Roman"/>
                <w:bCs/>
                <w:noProof/>
                <w:webHidden/>
              </w:rPr>
              <w:fldChar w:fldCharType="separate"/>
            </w:r>
            <w:r w:rsidR="00BB751A" w:rsidRPr="00BB751A">
              <w:rPr>
                <w:rFonts w:ascii="Times New Roman" w:hAnsi="Times New Roman" w:cs="Times New Roman"/>
                <w:bCs/>
                <w:noProof/>
                <w:webHidden/>
              </w:rPr>
              <w:t>22</w:t>
            </w:r>
            <w:r w:rsidR="00BB751A" w:rsidRPr="00BB751A">
              <w:rPr>
                <w:rFonts w:ascii="Times New Roman" w:hAnsi="Times New Roman" w:cs="Times New Roman"/>
                <w:bCs/>
                <w:noProof/>
                <w:webHidden/>
              </w:rPr>
              <w:fldChar w:fldCharType="end"/>
            </w:r>
          </w:hyperlink>
        </w:p>
        <w:p w14:paraId="30417490" w14:textId="2CBB9CA5" w:rsidR="00BB751A" w:rsidRPr="00BB751A" w:rsidRDefault="00000000">
          <w:pPr>
            <w:pStyle w:val="11"/>
            <w:rPr>
              <w:rFonts w:eastAsiaTheme="minorEastAsia"/>
              <w:b w:val="0"/>
              <w:bCs/>
              <w:kern w:val="2"/>
              <w:sz w:val="22"/>
              <w:szCs w:val="22"/>
              <w:lang w:eastAsia="ru-RU"/>
              <w14:ligatures w14:val="standardContextual"/>
            </w:rPr>
          </w:pPr>
          <w:hyperlink w:anchor="_Toc147226202" w:history="1">
            <w:r w:rsidR="00BB751A" w:rsidRPr="00BB751A">
              <w:rPr>
                <w:rStyle w:val="a3"/>
                <w:b w:val="0"/>
                <w:bCs/>
              </w:rPr>
              <w:t>3. Мобильное приложение</w:t>
            </w:r>
            <w:r w:rsidR="00BB751A" w:rsidRPr="00BB751A">
              <w:rPr>
                <w:b w:val="0"/>
                <w:bCs/>
                <w:webHidden/>
              </w:rPr>
              <w:tab/>
            </w:r>
            <w:r w:rsidR="00BB751A" w:rsidRPr="00BB751A">
              <w:rPr>
                <w:b w:val="0"/>
                <w:bCs/>
                <w:webHidden/>
              </w:rPr>
              <w:fldChar w:fldCharType="begin"/>
            </w:r>
            <w:r w:rsidR="00BB751A" w:rsidRPr="00BB751A">
              <w:rPr>
                <w:b w:val="0"/>
                <w:bCs/>
                <w:webHidden/>
              </w:rPr>
              <w:instrText xml:space="preserve"> PAGEREF _Toc147226202 \h </w:instrText>
            </w:r>
            <w:r w:rsidR="00BB751A" w:rsidRPr="00BB751A">
              <w:rPr>
                <w:b w:val="0"/>
                <w:bCs/>
                <w:webHidden/>
              </w:rPr>
            </w:r>
            <w:r w:rsidR="00BB751A" w:rsidRPr="00BB751A">
              <w:rPr>
                <w:b w:val="0"/>
                <w:bCs/>
                <w:webHidden/>
              </w:rPr>
              <w:fldChar w:fldCharType="separate"/>
            </w:r>
            <w:r w:rsidR="00BB751A" w:rsidRPr="00BB751A">
              <w:rPr>
                <w:b w:val="0"/>
                <w:bCs/>
                <w:webHidden/>
              </w:rPr>
              <w:t>23</w:t>
            </w:r>
            <w:r w:rsidR="00BB751A" w:rsidRPr="00BB751A">
              <w:rPr>
                <w:b w:val="0"/>
                <w:bCs/>
                <w:webHidden/>
              </w:rPr>
              <w:fldChar w:fldCharType="end"/>
            </w:r>
          </w:hyperlink>
        </w:p>
        <w:p w14:paraId="5A217261" w14:textId="43E89941" w:rsidR="00BB751A" w:rsidRPr="00BB751A" w:rsidRDefault="00000000">
          <w:pPr>
            <w:pStyle w:val="21"/>
            <w:tabs>
              <w:tab w:val="right" w:leader="dot" w:pos="9339"/>
            </w:tabs>
            <w:rPr>
              <w:rFonts w:ascii="Times New Roman" w:eastAsiaTheme="minorEastAsia" w:hAnsi="Times New Roman" w:cs="Times New Roman"/>
              <w:bCs/>
              <w:noProof/>
              <w:kern w:val="2"/>
              <w:sz w:val="22"/>
              <w:szCs w:val="22"/>
              <w:lang w:val="ru-RU" w:eastAsia="ru-RU"/>
              <w14:ligatures w14:val="standardContextual"/>
            </w:rPr>
          </w:pPr>
          <w:hyperlink w:anchor="_Toc147226203" w:history="1">
            <w:r w:rsidR="00BB751A" w:rsidRPr="00BB751A">
              <w:rPr>
                <w:rStyle w:val="a3"/>
                <w:rFonts w:ascii="Times New Roman" w:hAnsi="Times New Roman" w:cs="Times New Roman"/>
                <w:bCs/>
                <w:noProof/>
                <w:lang w:val="ru-RU"/>
              </w:rPr>
              <w:t xml:space="preserve">3.1 </w:t>
            </w:r>
            <w:r w:rsidR="00BB751A" w:rsidRPr="00BB751A">
              <w:rPr>
                <w:rStyle w:val="a3"/>
                <w:rFonts w:ascii="Times New Roman" w:eastAsia="Helvetica" w:hAnsi="Times New Roman" w:cs="Times New Roman"/>
                <w:bCs/>
                <w:noProof/>
                <w:lang w:val="ru-RU"/>
              </w:rPr>
              <w:t>Установка и вход в систему</w:t>
            </w:r>
            <w:r w:rsidR="00BB751A" w:rsidRPr="00BB751A">
              <w:rPr>
                <w:rFonts w:ascii="Times New Roman" w:hAnsi="Times New Roman" w:cs="Times New Roman"/>
                <w:bCs/>
                <w:noProof/>
                <w:webHidden/>
              </w:rPr>
              <w:tab/>
            </w:r>
            <w:r w:rsidR="00BB751A" w:rsidRPr="00BB751A">
              <w:rPr>
                <w:rFonts w:ascii="Times New Roman" w:hAnsi="Times New Roman" w:cs="Times New Roman"/>
                <w:bCs/>
                <w:noProof/>
                <w:webHidden/>
              </w:rPr>
              <w:fldChar w:fldCharType="begin"/>
            </w:r>
            <w:r w:rsidR="00BB751A" w:rsidRPr="00BB751A">
              <w:rPr>
                <w:rFonts w:ascii="Times New Roman" w:hAnsi="Times New Roman" w:cs="Times New Roman"/>
                <w:bCs/>
                <w:noProof/>
                <w:webHidden/>
              </w:rPr>
              <w:instrText xml:space="preserve"> PAGEREF _Toc147226203 \h </w:instrText>
            </w:r>
            <w:r w:rsidR="00BB751A" w:rsidRPr="00BB751A">
              <w:rPr>
                <w:rFonts w:ascii="Times New Roman" w:hAnsi="Times New Roman" w:cs="Times New Roman"/>
                <w:bCs/>
                <w:noProof/>
                <w:webHidden/>
              </w:rPr>
            </w:r>
            <w:r w:rsidR="00BB751A" w:rsidRPr="00BB751A">
              <w:rPr>
                <w:rFonts w:ascii="Times New Roman" w:hAnsi="Times New Roman" w:cs="Times New Roman"/>
                <w:bCs/>
                <w:noProof/>
                <w:webHidden/>
              </w:rPr>
              <w:fldChar w:fldCharType="separate"/>
            </w:r>
            <w:r w:rsidR="00BB751A" w:rsidRPr="00BB751A">
              <w:rPr>
                <w:rFonts w:ascii="Times New Roman" w:hAnsi="Times New Roman" w:cs="Times New Roman"/>
                <w:bCs/>
                <w:noProof/>
                <w:webHidden/>
              </w:rPr>
              <w:t>23</w:t>
            </w:r>
            <w:r w:rsidR="00BB751A" w:rsidRPr="00BB751A">
              <w:rPr>
                <w:rFonts w:ascii="Times New Roman" w:hAnsi="Times New Roman" w:cs="Times New Roman"/>
                <w:bCs/>
                <w:noProof/>
                <w:webHidden/>
              </w:rPr>
              <w:fldChar w:fldCharType="end"/>
            </w:r>
          </w:hyperlink>
        </w:p>
        <w:p w14:paraId="502DEAAC" w14:textId="0269E4B6" w:rsidR="00BB751A" w:rsidRPr="00BB751A" w:rsidRDefault="00000000">
          <w:pPr>
            <w:pStyle w:val="21"/>
            <w:tabs>
              <w:tab w:val="right" w:leader="dot" w:pos="9339"/>
            </w:tabs>
            <w:rPr>
              <w:rFonts w:ascii="Times New Roman" w:eastAsiaTheme="minorEastAsia" w:hAnsi="Times New Roman" w:cs="Times New Roman"/>
              <w:bCs/>
              <w:noProof/>
              <w:kern w:val="2"/>
              <w:sz w:val="22"/>
              <w:szCs w:val="22"/>
              <w:lang w:val="ru-RU" w:eastAsia="ru-RU"/>
              <w14:ligatures w14:val="standardContextual"/>
            </w:rPr>
          </w:pPr>
          <w:hyperlink w:anchor="_Toc147226204" w:history="1">
            <w:r w:rsidR="00BB751A" w:rsidRPr="00BB751A">
              <w:rPr>
                <w:rStyle w:val="a3"/>
                <w:rFonts w:ascii="Times New Roman" w:hAnsi="Times New Roman" w:cs="Times New Roman"/>
                <w:bCs/>
                <w:noProof/>
                <w:lang w:val="ru-RU"/>
              </w:rPr>
              <w:t xml:space="preserve">3.2 </w:t>
            </w:r>
            <w:r w:rsidR="00BB751A" w:rsidRPr="00BB751A">
              <w:rPr>
                <w:rStyle w:val="a3"/>
                <w:rFonts w:ascii="Times New Roman" w:eastAsia="Helvetica" w:hAnsi="Times New Roman" w:cs="Times New Roman"/>
                <w:bCs/>
                <w:noProof/>
                <w:lang w:val="ru-RU"/>
              </w:rPr>
              <w:t>Карта</w:t>
            </w:r>
            <w:r w:rsidR="00BB751A" w:rsidRPr="00BB751A">
              <w:rPr>
                <w:rFonts w:ascii="Times New Roman" w:hAnsi="Times New Roman" w:cs="Times New Roman"/>
                <w:bCs/>
                <w:noProof/>
                <w:webHidden/>
              </w:rPr>
              <w:tab/>
            </w:r>
            <w:r w:rsidR="00BB751A" w:rsidRPr="00BB751A">
              <w:rPr>
                <w:rFonts w:ascii="Times New Roman" w:hAnsi="Times New Roman" w:cs="Times New Roman"/>
                <w:bCs/>
                <w:noProof/>
                <w:webHidden/>
              </w:rPr>
              <w:fldChar w:fldCharType="begin"/>
            </w:r>
            <w:r w:rsidR="00BB751A" w:rsidRPr="00BB751A">
              <w:rPr>
                <w:rFonts w:ascii="Times New Roman" w:hAnsi="Times New Roman" w:cs="Times New Roman"/>
                <w:bCs/>
                <w:noProof/>
                <w:webHidden/>
              </w:rPr>
              <w:instrText xml:space="preserve"> PAGEREF _Toc147226204 \h </w:instrText>
            </w:r>
            <w:r w:rsidR="00BB751A" w:rsidRPr="00BB751A">
              <w:rPr>
                <w:rFonts w:ascii="Times New Roman" w:hAnsi="Times New Roman" w:cs="Times New Roman"/>
                <w:bCs/>
                <w:noProof/>
                <w:webHidden/>
              </w:rPr>
            </w:r>
            <w:r w:rsidR="00BB751A" w:rsidRPr="00BB751A">
              <w:rPr>
                <w:rFonts w:ascii="Times New Roman" w:hAnsi="Times New Roman" w:cs="Times New Roman"/>
                <w:bCs/>
                <w:noProof/>
                <w:webHidden/>
              </w:rPr>
              <w:fldChar w:fldCharType="separate"/>
            </w:r>
            <w:r w:rsidR="00BB751A" w:rsidRPr="00BB751A">
              <w:rPr>
                <w:rFonts w:ascii="Times New Roman" w:hAnsi="Times New Roman" w:cs="Times New Roman"/>
                <w:bCs/>
                <w:noProof/>
                <w:webHidden/>
              </w:rPr>
              <w:t>23</w:t>
            </w:r>
            <w:r w:rsidR="00BB751A" w:rsidRPr="00BB751A">
              <w:rPr>
                <w:rFonts w:ascii="Times New Roman" w:hAnsi="Times New Roman" w:cs="Times New Roman"/>
                <w:bCs/>
                <w:noProof/>
                <w:webHidden/>
              </w:rPr>
              <w:fldChar w:fldCharType="end"/>
            </w:r>
          </w:hyperlink>
        </w:p>
        <w:p w14:paraId="0C90B6DB" w14:textId="50D3C01F" w:rsidR="00BB751A" w:rsidRPr="00BB751A" w:rsidRDefault="00000000">
          <w:pPr>
            <w:pStyle w:val="21"/>
            <w:tabs>
              <w:tab w:val="right" w:leader="dot" w:pos="9339"/>
            </w:tabs>
            <w:rPr>
              <w:rFonts w:ascii="Times New Roman" w:eastAsiaTheme="minorEastAsia" w:hAnsi="Times New Roman" w:cs="Times New Roman"/>
              <w:bCs/>
              <w:noProof/>
              <w:kern w:val="2"/>
              <w:sz w:val="22"/>
              <w:szCs w:val="22"/>
              <w:lang w:val="ru-RU" w:eastAsia="ru-RU"/>
              <w14:ligatures w14:val="standardContextual"/>
            </w:rPr>
          </w:pPr>
          <w:hyperlink w:anchor="_Toc147226205" w:history="1">
            <w:r w:rsidR="00BB751A" w:rsidRPr="00BB751A">
              <w:rPr>
                <w:rStyle w:val="a3"/>
                <w:rFonts w:ascii="Times New Roman" w:hAnsi="Times New Roman" w:cs="Times New Roman"/>
                <w:bCs/>
                <w:noProof/>
                <w:lang w:val="ru-RU"/>
              </w:rPr>
              <w:t xml:space="preserve">3.3 </w:t>
            </w:r>
            <w:r w:rsidR="00BB751A" w:rsidRPr="00BB751A">
              <w:rPr>
                <w:rStyle w:val="a3"/>
                <w:rFonts w:ascii="Times New Roman" w:eastAsia="Helvetica" w:hAnsi="Times New Roman" w:cs="Times New Roman"/>
                <w:bCs/>
                <w:noProof/>
                <w:lang w:val="ru-RU"/>
              </w:rPr>
              <w:t>Осмотры полей</w:t>
            </w:r>
            <w:r w:rsidR="00BB751A" w:rsidRPr="00BB751A">
              <w:rPr>
                <w:rFonts w:ascii="Times New Roman" w:hAnsi="Times New Roman" w:cs="Times New Roman"/>
                <w:bCs/>
                <w:noProof/>
                <w:webHidden/>
              </w:rPr>
              <w:tab/>
            </w:r>
            <w:r w:rsidR="00BB751A" w:rsidRPr="00BB751A">
              <w:rPr>
                <w:rFonts w:ascii="Times New Roman" w:hAnsi="Times New Roman" w:cs="Times New Roman"/>
                <w:bCs/>
                <w:noProof/>
                <w:webHidden/>
              </w:rPr>
              <w:fldChar w:fldCharType="begin"/>
            </w:r>
            <w:r w:rsidR="00BB751A" w:rsidRPr="00BB751A">
              <w:rPr>
                <w:rFonts w:ascii="Times New Roman" w:hAnsi="Times New Roman" w:cs="Times New Roman"/>
                <w:bCs/>
                <w:noProof/>
                <w:webHidden/>
              </w:rPr>
              <w:instrText xml:space="preserve"> PAGEREF _Toc147226205 \h </w:instrText>
            </w:r>
            <w:r w:rsidR="00BB751A" w:rsidRPr="00BB751A">
              <w:rPr>
                <w:rFonts w:ascii="Times New Roman" w:hAnsi="Times New Roman" w:cs="Times New Roman"/>
                <w:bCs/>
                <w:noProof/>
                <w:webHidden/>
              </w:rPr>
            </w:r>
            <w:r w:rsidR="00BB751A" w:rsidRPr="00BB751A">
              <w:rPr>
                <w:rFonts w:ascii="Times New Roman" w:hAnsi="Times New Roman" w:cs="Times New Roman"/>
                <w:bCs/>
                <w:noProof/>
                <w:webHidden/>
              </w:rPr>
              <w:fldChar w:fldCharType="separate"/>
            </w:r>
            <w:r w:rsidR="00BB751A" w:rsidRPr="00BB751A">
              <w:rPr>
                <w:rFonts w:ascii="Times New Roman" w:hAnsi="Times New Roman" w:cs="Times New Roman"/>
                <w:bCs/>
                <w:noProof/>
                <w:webHidden/>
              </w:rPr>
              <w:t>24</w:t>
            </w:r>
            <w:r w:rsidR="00BB751A" w:rsidRPr="00BB751A">
              <w:rPr>
                <w:rFonts w:ascii="Times New Roman" w:hAnsi="Times New Roman" w:cs="Times New Roman"/>
                <w:bCs/>
                <w:noProof/>
                <w:webHidden/>
              </w:rPr>
              <w:fldChar w:fldCharType="end"/>
            </w:r>
          </w:hyperlink>
        </w:p>
        <w:p w14:paraId="26C3B864" w14:textId="045ACD70" w:rsidR="00BB751A" w:rsidRPr="00BB751A" w:rsidRDefault="00000000">
          <w:pPr>
            <w:pStyle w:val="21"/>
            <w:tabs>
              <w:tab w:val="right" w:leader="dot" w:pos="9339"/>
            </w:tabs>
            <w:rPr>
              <w:rFonts w:ascii="Times New Roman" w:eastAsiaTheme="minorEastAsia" w:hAnsi="Times New Roman" w:cs="Times New Roman"/>
              <w:bCs/>
              <w:noProof/>
              <w:kern w:val="2"/>
              <w:sz w:val="22"/>
              <w:szCs w:val="22"/>
              <w:lang w:val="ru-RU" w:eastAsia="ru-RU"/>
              <w14:ligatures w14:val="standardContextual"/>
            </w:rPr>
          </w:pPr>
          <w:hyperlink w:anchor="_Toc147226206" w:history="1">
            <w:r w:rsidR="00BB751A" w:rsidRPr="00BB751A">
              <w:rPr>
                <w:rStyle w:val="a3"/>
                <w:rFonts w:ascii="Times New Roman" w:hAnsi="Times New Roman" w:cs="Times New Roman"/>
                <w:bCs/>
                <w:noProof/>
                <w:lang w:val="ru-RU"/>
              </w:rPr>
              <w:t xml:space="preserve">3.4 </w:t>
            </w:r>
            <w:r w:rsidR="00BB751A" w:rsidRPr="00BB751A">
              <w:rPr>
                <w:rStyle w:val="a3"/>
                <w:rFonts w:ascii="Times New Roman" w:eastAsia="Helvetica" w:hAnsi="Times New Roman" w:cs="Times New Roman"/>
                <w:bCs/>
                <w:noProof/>
                <w:lang w:val="ru-RU"/>
              </w:rPr>
              <w:t>Внесение и просмотр информации по полям</w:t>
            </w:r>
            <w:r w:rsidR="00BB751A" w:rsidRPr="00BB751A">
              <w:rPr>
                <w:rFonts w:ascii="Times New Roman" w:hAnsi="Times New Roman" w:cs="Times New Roman"/>
                <w:bCs/>
                <w:noProof/>
                <w:webHidden/>
              </w:rPr>
              <w:tab/>
            </w:r>
            <w:r w:rsidR="00BB751A" w:rsidRPr="00BB751A">
              <w:rPr>
                <w:rFonts w:ascii="Times New Roman" w:hAnsi="Times New Roman" w:cs="Times New Roman"/>
                <w:bCs/>
                <w:noProof/>
                <w:webHidden/>
              </w:rPr>
              <w:fldChar w:fldCharType="begin"/>
            </w:r>
            <w:r w:rsidR="00BB751A" w:rsidRPr="00BB751A">
              <w:rPr>
                <w:rFonts w:ascii="Times New Roman" w:hAnsi="Times New Roman" w:cs="Times New Roman"/>
                <w:bCs/>
                <w:noProof/>
                <w:webHidden/>
              </w:rPr>
              <w:instrText xml:space="preserve"> PAGEREF _Toc147226206 \h </w:instrText>
            </w:r>
            <w:r w:rsidR="00BB751A" w:rsidRPr="00BB751A">
              <w:rPr>
                <w:rFonts w:ascii="Times New Roman" w:hAnsi="Times New Roman" w:cs="Times New Roman"/>
                <w:bCs/>
                <w:noProof/>
                <w:webHidden/>
              </w:rPr>
            </w:r>
            <w:r w:rsidR="00BB751A" w:rsidRPr="00BB751A">
              <w:rPr>
                <w:rFonts w:ascii="Times New Roman" w:hAnsi="Times New Roman" w:cs="Times New Roman"/>
                <w:bCs/>
                <w:noProof/>
                <w:webHidden/>
              </w:rPr>
              <w:fldChar w:fldCharType="separate"/>
            </w:r>
            <w:r w:rsidR="00BB751A" w:rsidRPr="00BB751A">
              <w:rPr>
                <w:rFonts w:ascii="Times New Roman" w:hAnsi="Times New Roman" w:cs="Times New Roman"/>
                <w:bCs/>
                <w:noProof/>
                <w:webHidden/>
              </w:rPr>
              <w:t>25</w:t>
            </w:r>
            <w:r w:rsidR="00BB751A" w:rsidRPr="00BB751A">
              <w:rPr>
                <w:rFonts w:ascii="Times New Roman" w:hAnsi="Times New Roman" w:cs="Times New Roman"/>
                <w:bCs/>
                <w:noProof/>
                <w:webHidden/>
              </w:rPr>
              <w:fldChar w:fldCharType="end"/>
            </w:r>
          </w:hyperlink>
        </w:p>
        <w:p w14:paraId="3D859D15" w14:textId="142ED3DD" w:rsidR="00BB751A" w:rsidRPr="00BB751A" w:rsidRDefault="00000000">
          <w:pPr>
            <w:pStyle w:val="21"/>
            <w:tabs>
              <w:tab w:val="right" w:leader="dot" w:pos="9339"/>
            </w:tabs>
            <w:rPr>
              <w:rFonts w:ascii="Times New Roman" w:eastAsiaTheme="minorEastAsia" w:hAnsi="Times New Roman" w:cs="Times New Roman"/>
              <w:bCs/>
              <w:noProof/>
              <w:kern w:val="2"/>
              <w:sz w:val="22"/>
              <w:szCs w:val="22"/>
              <w:lang w:val="ru-RU" w:eastAsia="ru-RU"/>
              <w14:ligatures w14:val="standardContextual"/>
            </w:rPr>
          </w:pPr>
          <w:hyperlink w:anchor="_Toc147226207" w:history="1">
            <w:r w:rsidR="00BB751A" w:rsidRPr="00BB751A">
              <w:rPr>
                <w:rStyle w:val="a3"/>
                <w:rFonts w:ascii="Times New Roman" w:hAnsi="Times New Roman" w:cs="Times New Roman"/>
                <w:bCs/>
                <w:noProof/>
                <w:lang w:val="ru-RU"/>
              </w:rPr>
              <w:t xml:space="preserve">3.5 </w:t>
            </w:r>
            <w:r w:rsidR="00BB751A" w:rsidRPr="00BB751A">
              <w:rPr>
                <w:rStyle w:val="a3"/>
                <w:rFonts w:ascii="Times New Roman" w:eastAsia="Helvetica" w:hAnsi="Times New Roman" w:cs="Times New Roman"/>
                <w:bCs/>
                <w:noProof/>
                <w:lang w:val="ru-RU"/>
              </w:rPr>
              <w:t>Спутниковые снимки</w:t>
            </w:r>
            <w:r w:rsidR="00BB751A" w:rsidRPr="00BB751A">
              <w:rPr>
                <w:rFonts w:ascii="Times New Roman" w:hAnsi="Times New Roman" w:cs="Times New Roman"/>
                <w:bCs/>
                <w:noProof/>
                <w:webHidden/>
              </w:rPr>
              <w:tab/>
            </w:r>
            <w:r w:rsidR="00BB751A" w:rsidRPr="00BB751A">
              <w:rPr>
                <w:rFonts w:ascii="Times New Roman" w:hAnsi="Times New Roman" w:cs="Times New Roman"/>
                <w:bCs/>
                <w:noProof/>
                <w:webHidden/>
              </w:rPr>
              <w:fldChar w:fldCharType="begin"/>
            </w:r>
            <w:r w:rsidR="00BB751A" w:rsidRPr="00BB751A">
              <w:rPr>
                <w:rFonts w:ascii="Times New Roman" w:hAnsi="Times New Roman" w:cs="Times New Roman"/>
                <w:bCs/>
                <w:noProof/>
                <w:webHidden/>
              </w:rPr>
              <w:instrText xml:space="preserve"> PAGEREF _Toc147226207 \h </w:instrText>
            </w:r>
            <w:r w:rsidR="00BB751A" w:rsidRPr="00BB751A">
              <w:rPr>
                <w:rFonts w:ascii="Times New Roman" w:hAnsi="Times New Roman" w:cs="Times New Roman"/>
                <w:bCs/>
                <w:noProof/>
                <w:webHidden/>
              </w:rPr>
            </w:r>
            <w:r w:rsidR="00BB751A" w:rsidRPr="00BB751A">
              <w:rPr>
                <w:rFonts w:ascii="Times New Roman" w:hAnsi="Times New Roman" w:cs="Times New Roman"/>
                <w:bCs/>
                <w:noProof/>
                <w:webHidden/>
              </w:rPr>
              <w:fldChar w:fldCharType="separate"/>
            </w:r>
            <w:r w:rsidR="00BB751A" w:rsidRPr="00BB751A">
              <w:rPr>
                <w:rFonts w:ascii="Times New Roman" w:hAnsi="Times New Roman" w:cs="Times New Roman"/>
                <w:bCs/>
                <w:noProof/>
                <w:webHidden/>
              </w:rPr>
              <w:t>27</w:t>
            </w:r>
            <w:r w:rsidR="00BB751A" w:rsidRPr="00BB751A">
              <w:rPr>
                <w:rFonts w:ascii="Times New Roman" w:hAnsi="Times New Roman" w:cs="Times New Roman"/>
                <w:bCs/>
                <w:noProof/>
                <w:webHidden/>
              </w:rPr>
              <w:fldChar w:fldCharType="end"/>
            </w:r>
          </w:hyperlink>
        </w:p>
        <w:p w14:paraId="49E816C7" w14:textId="3A47AB06" w:rsidR="00BB751A" w:rsidRPr="00BB751A" w:rsidRDefault="00000000">
          <w:pPr>
            <w:pStyle w:val="21"/>
            <w:tabs>
              <w:tab w:val="right" w:leader="dot" w:pos="9339"/>
            </w:tabs>
            <w:rPr>
              <w:rFonts w:ascii="Times New Roman" w:eastAsiaTheme="minorEastAsia" w:hAnsi="Times New Roman" w:cs="Times New Roman"/>
              <w:bCs/>
              <w:noProof/>
              <w:kern w:val="2"/>
              <w:sz w:val="22"/>
              <w:szCs w:val="22"/>
              <w:lang w:val="ru-RU" w:eastAsia="ru-RU"/>
              <w14:ligatures w14:val="standardContextual"/>
            </w:rPr>
          </w:pPr>
          <w:hyperlink w:anchor="_Toc147226208" w:history="1">
            <w:r w:rsidR="00BB751A" w:rsidRPr="00BB751A">
              <w:rPr>
                <w:rStyle w:val="a3"/>
                <w:rFonts w:ascii="Times New Roman" w:hAnsi="Times New Roman" w:cs="Times New Roman"/>
                <w:bCs/>
                <w:noProof/>
                <w:lang w:val="ru-RU"/>
              </w:rPr>
              <w:t xml:space="preserve">3.6 </w:t>
            </w:r>
            <w:r w:rsidR="00BB751A" w:rsidRPr="00BB751A">
              <w:rPr>
                <w:rStyle w:val="a3"/>
                <w:rFonts w:ascii="Times New Roman" w:eastAsia="Helvetica" w:hAnsi="Times New Roman" w:cs="Times New Roman"/>
                <w:bCs/>
                <w:noProof/>
                <w:lang w:val="ru-RU"/>
              </w:rPr>
              <w:t>Погода</w:t>
            </w:r>
            <w:r w:rsidR="00BB751A" w:rsidRPr="00BB751A">
              <w:rPr>
                <w:rFonts w:ascii="Times New Roman" w:hAnsi="Times New Roman" w:cs="Times New Roman"/>
                <w:bCs/>
                <w:noProof/>
                <w:webHidden/>
              </w:rPr>
              <w:tab/>
            </w:r>
            <w:r w:rsidR="00BB751A" w:rsidRPr="00BB751A">
              <w:rPr>
                <w:rFonts w:ascii="Times New Roman" w:hAnsi="Times New Roman" w:cs="Times New Roman"/>
                <w:bCs/>
                <w:noProof/>
                <w:webHidden/>
              </w:rPr>
              <w:fldChar w:fldCharType="begin"/>
            </w:r>
            <w:r w:rsidR="00BB751A" w:rsidRPr="00BB751A">
              <w:rPr>
                <w:rFonts w:ascii="Times New Roman" w:hAnsi="Times New Roman" w:cs="Times New Roman"/>
                <w:bCs/>
                <w:noProof/>
                <w:webHidden/>
              </w:rPr>
              <w:instrText xml:space="preserve"> PAGEREF _Toc147226208 \h </w:instrText>
            </w:r>
            <w:r w:rsidR="00BB751A" w:rsidRPr="00BB751A">
              <w:rPr>
                <w:rFonts w:ascii="Times New Roman" w:hAnsi="Times New Roman" w:cs="Times New Roman"/>
                <w:bCs/>
                <w:noProof/>
                <w:webHidden/>
              </w:rPr>
            </w:r>
            <w:r w:rsidR="00BB751A" w:rsidRPr="00BB751A">
              <w:rPr>
                <w:rFonts w:ascii="Times New Roman" w:hAnsi="Times New Roman" w:cs="Times New Roman"/>
                <w:bCs/>
                <w:noProof/>
                <w:webHidden/>
              </w:rPr>
              <w:fldChar w:fldCharType="separate"/>
            </w:r>
            <w:r w:rsidR="00BB751A" w:rsidRPr="00BB751A">
              <w:rPr>
                <w:rFonts w:ascii="Times New Roman" w:hAnsi="Times New Roman" w:cs="Times New Roman"/>
                <w:bCs/>
                <w:noProof/>
                <w:webHidden/>
              </w:rPr>
              <w:t>27</w:t>
            </w:r>
            <w:r w:rsidR="00BB751A" w:rsidRPr="00BB751A">
              <w:rPr>
                <w:rFonts w:ascii="Times New Roman" w:hAnsi="Times New Roman" w:cs="Times New Roman"/>
                <w:bCs/>
                <w:noProof/>
                <w:webHidden/>
              </w:rPr>
              <w:fldChar w:fldCharType="end"/>
            </w:r>
          </w:hyperlink>
        </w:p>
        <w:p w14:paraId="67BEBC90" w14:textId="62D291E5" w:rsidR="00BB751A" w:rsidRPr="00BB751A" w:rsidRDefault="00000000">
          <w:pPr>
            <w:pStyle w:val="21"/>
            <w:tabs>
              <w:tab w:val="right" w:leader="dot" w:pos="9339"/>
            </w:tabs>
            <w:rPr>
              <w:rFonts w:ascii="Times New Roman" w:eastAsiaTheme="minorEastAsia" w:hAnsi="Times New Roman" w:cs="Times New Roman"/>
              <w:bCs/>
              <w:noProof/>
              <w:kern w:val="2"/>
              <w:sz w:val="22"/>
              <w:szCs w:val="22"/>
              <w:lang w:val="ru-RU" w:eastAsia="ru-RU"/>
              <w14:ligatures w14:val="standardContextual"/>
            </w:rPr>
          </w:pPr>
          <w:hyperlink w:anchor="_Toc147226209" w:history="1">
            <w:r w:rsidR="00BB751A" w:rsidRPr="00BB751A">
              <w:rPr>
                <w:rStyle w:val="a3"/>
                <w:rFonts w:ascii="Times New Roman" w:hAnsi="Times New Roman" w:cs="Times New Roman"/>
                <w:bCs/>
                <w:noProof/>
                <w:lang w:val="ru-RU"/>
              </w:rPr>
              <w:t xml:space="preserve">3.7 </w:t>
            </w:r>
            <w:r w:rsidR="00BB751A" w:rsidRPr="00BB751A">
              <w:rPr>
                <w:rStyle w:val="a3"/>
                <w:rFonts w:ascii="Times New Roman" w:eastAsia="Helvetica" w:hAnsi="Times New Roman" w:cs="Times New Roman"/>
                <w:bCs/>
                <w:noProof/>
                <w:lang w:val="ru-RU"/>
              </w:rPr>
              <w:t>Осмотры (раздел)</w:t>
            </w:r>
            <w:r w:rsidR="00BB751A" w:rsidRPr="00BB751A">
              <w:rPr>
                <w:rFonts w:ascii="Times New Roman" w:hAnsi="Times New Roman" w:cs="Times New Roman"/>
                <w:bCs/>
                <w:noProof/>
                <w:webHidden/>
              </w:rPr>
              <w:tab/>
            </w:r>
            <w:r w:rsidR="00BB751A" w:rsidRPr="00BB751A">
              <w:rPr>
                <w:rFonts w:ascii="Times New Roman" w:hAnsi="Times New Roman" w:cs="Times New Roman"/>
                <w:bCs/>
                <w:noProof/>
                <w:webHidden/>
              </w:rPr>
              <w:fldChar w:fldCharType="begin"/>
            </w:r>
            <w:r w:rsidR="00BB751A" w:rsidRPr="00BB751A">
              <w:rPr>
                <w:rFonts w:ascii="Times New Roman" w:hAnsi="Times New Roman" w:cs="Times New Roman"/>
                <w:bCs/>
                <w:noProof/>
                <w:webHidden/>
              </w:rPr>
              <w:instrText xml:space="preserve"> PAGEREF _Toc147226209 \h </w:instrText>
            </w:r>
            <w:r w:rsidR="00BB751A" w:rsidRPr="00BB751A">
              <w:rPr>
                <w:rFonts w:ascii="Times New Roman" w:hAnsi="Times New Roman" w:cs="Times New Roman"/>
                <w:bCs/>
                <w:noProof/>
                <w:webHidden/>
              </w:rPr>
            </w:r>
            <w:r w:rsidR="00BB751A" w:rsidRPr="00BB751A">
              <w:rPr>
                <w:rFonts w:ascii="Times New Roman" w:hAnsi="Times New Roman" w:cs="Times New Roman"/>
                <w:bCs/>
                <w:noProof/>
                <w:webHidden/>
              </w:rPr>
              <w:fldChar w:fldCharType="separate"/>
            </w:r>
            <w:r w:rsidR="00BB751A" w:rsidRPr="00BB751A">
              <w:rPr>
                <w:rFonts w:ascii="Times New Roman" w:hAnsi="Times New Roman" w:cs="Times New Roman"/>
                <w:bCs/>
                <w:noProof/>
                <w:webHidden/>
              </w:rPr>
              <w:t>28</w:t>
            </w:r>
            <w:r w:rsidR="00BB751A" w:rsidRPr="00BB751A">
              <w:rPr>
                <w:rFonts w:ascii="Times New Roman" w:hAnsi="Times New Roman" w:cs="Times New Roman"/>
                <w:bCs/>
                <w:noProof/>
                <w:webHidden/>
              </w:rPr>
              <w:fldChar w:fldCharType="end"/>
            </w:r>
          </w:hyperlink>
        </w:p>
        <w:p w14:paraId="1B54CC36" w14:textId="453633AB" w:rsidR="00BB751A" w:rsidRPr="00BB751A" w:rsidRDefault="00000000">
          <w:pPr>
            <w:pStyle w:val="31"/>
            <w:tabs>
              <w:tab w:val="right" w:leader="dot" w:pos="9339"/>
            </w:tabs>
            <w:rPr>
              <w:rFonts w:ascii="Times New Roman" w:eastAsiaTheme="minorEastAsia" w:hAnsi="Times New Roman" w:cs="Times New Roman"/>
              <w:bCs/>
              <w:noProof/>
              <w:kern w:val="2"/>
              <w:sz w:val="22"/>
              <w:szCs w:val="22"/>
              <w:lang w:val="ru-RU" w:eastAsia="ru-RU"/>
              <w14:ligatures w14:val="standardContextual"/>
            </w:rPr>
          </w:pPr>
          <w:hyperlink w:anchor="_Toc147226210" w:history="1">
            <w:r w:rsidR="00BB751A" w:rsidRPr="00BB751A">
              <w:rPr>
                <w:rStyle w:val="a3"/>
                <w:rFonts w:ascii="Times New Roman" w:hAnsi="Times New Roman" w:cs="Times New Roman"/>
                <w:bCs/>
                <w:noProof/>
                <w:lang w:val="ru-RU"/>
              </w:rPr>
              <w:t>3.7.1 Лента осмотров и планы осмотров</w:t>
            </w:r>
            <w:r w:rsidR="00BB751A" w:rsidRPr="00BB751A">
              <w:rPr>
                <w:rFonts w:ascii="Times New Roman" w:hAnsi="Times New Roman" w:cs="Times New Roman"/>
                <w:bCs/>
                <w:noProof/>
                <w:webHidden/>
              </w:rPr>
              <w:tab/>
            </w:r>
            <w:r w:rsidR="00BB751A" w:rsidRPr="00BB751A">
              <w:rPr>
                <w:rFonts w:ascii="Times New Roman" w:hAnsi="Times New Roman" w:cs="Times New Roman"/>
                <w:bCs/>
                <w:noProof/>
                <w:webHidden/>
              </w:rPr>
              <w:fldChar w:fldCharType="begin"/>
            </w:r>
            <w:r w:rsidR="00BB751A" w:rsidRPr="00BB751A">
              <w:rPr>
                <w:rFonts w:ascii="Times New Roman" w:hAnsi="Times New Roman" w:cs="Times New Roman"/>
                <w:bCs/>
                <w:noProof/>
                <w:webHidden/>
              </w:rPr>
              <w:instrText xml:space="preserve"> PAGEREF _Toc147226210 \h </w:instrText>
            </w:r>
            <w:r w:rsidR="00BB751A" w:rsidRPr="00BB751A">
              <w:rPr>
                <w:rFonts w:ascii="Times New Roman" w:hAnsi="Times New Roman" w:cs="Times New Roman"/>
                <w:bCs/>
                <w:noProof/>
                <w:webHidden/>
              </w:rPr>
            </w:r>
            <w:r w:rsidR="00BB751A" w:rsidRPr="00BB751A">
              <w:rPr>
                <w:rFonts w:ascii="Times New Roman" w:hAnsi="Times New Roman" w:cs="Times New Roman"/>
                <w:bCs/>
                <w:noProof/>
                <w:webHidden/>
              </w:rPr>
              <w:fldChar w:fldCharType="separate"/>
            </w:r>
            <w:r w:rsidR="00BB751A" w:rsidRPr="00BB751A">
              <w:rPr>
                <w:rFonts w:ascii="Times New Roman" w:hAnsi="Times New Roman" w:cs="Times New Roman"/>
                <w:bCs/>
                <w:noProof/>
                <w:webHidden/>
              </w:rPr>
              <w:t>28</w:t>
            </w:r>
            <w:r w:rsidR="00BB751A" w:rsidRPr="00BB751A">
              <w:rPr>
                <w:rFonts w:ascii="Times New Roman" w:hAnsi="Times New Roman" w:cs="Times New Roman"/>
                <w:bCs/>
                <w:noProof/>
                <w:webHidden/>
              </w:rPr>
              <w:fldChar w:fldCharType="end"/>
            </w:r>
          </w:hyperlink>
        </w:p>
        <w:p w14:paraId="1F2AFCAD" w14:textId="777C1976" w:rsidR="00BB751A" w:rsidRPr="00BB751A" w:rsidRDefault="00000000">
          <w:pPr>
            <w:pStyle w:val="31"/>
            <w:tabs>
              <w:tab w:val="right" w:leader="dot" w:pos="9339"/>
            </w:tabs>
            <w:rPr>
              <w:rFonts w:ascii="Times New Roman" w:eastAsiaTheme="minorEastAsia" w:hAnsi="Times New Roman" w:cs="Times New Roman"/>
              <w:bCs/>
              <w:noProof/>
              <w:kern w:val="2"/>
              <w:sz w:val="22"/>
              <w:szCs w:val="22"/>
              <w:lang w:val="ru-RU" w:eastAsia="ru-RU"/>
              <w14:ligatures w14:val="standardContextual"/>
            </w:rPr>
          </w:pPr>
          <w:hyperlink w:anchor="_Toc147226211" w:history="1">
            <w:r w:rsidR="00BB751A" w:rsidRPr="00BB751A">
              <w:rPr>
                <w:rStyle w:val="a3"/>
                <w:rFonts w:ascii="Times New Roman" w:hAnsi="Times New Roman" w:cs="Times New Roman"/>
                <w:bCs/>
                <w:noProof/>
                <w:lang w:val="ru-RU"/>
              </w:rPr>
              <w:t>3.7.2 Рекомендации</w:t>
            </w:r>
            <w:r w:rsidR="00BB751A" w:rsidRPr="00BB751A">
              <w:rPr>
                <w:rFonts w:ascii="Times New Roman" w:hAnsi="Times New Roman" w:cs="Times New Roman"/>
                <w:bCs/>
                <w:noProof/>
                <w:webHidden/>
              </w:rPr>
              <w:tab/>
            </w:r>
            <w:r w:rsidR="00BB751A" w:rsidRPr="00BB751A">
              <w:rPr>
                <w:rFonts w:ascii="Times New Roman" w:hAnsi="Times New Roman" w:cs="Times New Roman"/>
                <w:bCs/>
                <w:noProof/>
                <w:webHidden/>
              </w:rPr>
              <w:fldChar w:fldCharType="begin"/>
            </w:r>
            <w:r w:rsidR="00BB751A" w:rsidRPr="00BB751A">
              <w:rPr>
                <w:rFonts w:ascii="Times New Roman" w:hAnsi="Times New Roman" w:cs="Times New Roman"/>
                <w:bCs/>
                <w:noProof/>
                <w:webHidden/>
              </w:rPr>
              <w:instrText xml:space="preserve"> PAGEREF _Toc147226211 \h </w:instrText>
            </w:r>
            <w:r w:rsidR="00BB751A" w:rsidRPr="00BB751A">
              <w:rPr>
                <w:rFonts w:ascii="Times New Roman" w:hAnsi="Times New Roman" w:cs="Times New Roman"/>
                <w:bCs/>
                <w:noProof/>
                <w:webHidden/>
              </w:rPr>
            </w:r>
            <w:r w:rsidR="00BB751A" w:rsidRPr="00BB751A">
              <w:rPr>
                <w:rFonts w:ascii="Times New Roman" w:hAnsi="Times New Roman" w:cs="Times New Roman"/>
                <w:bCs/>
                <w:noProof/>
                <w:webHidden/>
              </w:rPr>
              <w:fldChar w:fldCharType="separate"/>
            </w:r>
            <w:r w:rsidR="00BB751A" w:rsidRPr="00BB751A">
              <w:rPr>
                <w:rFonts w:ascii="Times New Roman" w:hAnsi="Times New Roman" w:cs="Times New Roman"/>
                <w:bCs/>
                <w:noProof/>
                <w:webHidden/>
              </w:rPr>
              <w:t>29</w:t>
            </w:r>
            <w:r w:rsidR="00BB751A" w:rsidRPr="00BB751A">
              <w:rPr>
                <w:rFonts w:ascii="Times New Roman" w:hAnsi="Times New Roman" w:cs="Times New Roman"/>
                <w:bCs/>
                <w:noProof/>
                <w:webHidden/>
              </w:rPr>
              <w:fldChar w:fldCharType="end"/>
            </w:r>
          </w:hyperlink>
        </w:p>
        <w:p w14:paraId="4F2C3025" w14:textId="6B39C72C" w:rsidR="00BB751A" w:rsidRPr="00BB751A" w:rsidRDefault="00000000">
          <w:pPr>
            <w:pStyle w:val="21"/>
            <w:tabs>
              <w:tab w:val="right" w:leader="dot" w:pos="9339"/>
            </w:tabs>
            <w:rPr>
              <w:rFonts w:ascii="Times New Roman" w:eastAsiaTheme="minorEastAsia" w:hAnsi="Times New Roman" w:cs="Times New Roman"/>
              <w:bCs/>
              <w:noProof/>
              <w:kern w:val="2"/>
              <w:sz w:val="22"/>
              <w:szCs w:val="22"/>
              <w:lang w:val="ru-RU" w:eastAsia="ru-RU"/>
              <w14:ligatures w14:val="standardContextual"/>
            </w:rPr>
          </w:pPr>
          <w:hyperlink w:anchor="_Toc147226212" w:history="1">
            <w:r w:rsidR="00BB751A" w:rsidRPr="00BB751A">
              <w:rPr>
                <w:rStyle w:val="a3"/>
                <w:rFonts w:ascii="Times New Roman" w:hAnsi="Times New Roman" w:cs="Times New Roman"/>
                <w:bCs/>
                <w:noProof/>
                <w:lang w:val="ru-RU"/>
              </w:rPr>
              <w:t xml:space="preserve">3.8 </w:t>
            </w:r>
            <w:r w:rsidR="00BB751A" w:rsidRPr="00BB751A">
              <w:rPr>
                <w:rStyle w:val="a3"/>
                <w:rFonts w:ascii="Times New Roman" w:eastAsia="Helvetica" w:hAnsi="Times New Roman" w:cs="Times New Roman"/>
                <w:bCs/>
                <w:noProof/>
                <w:lang w:val="ru-RU"/>
              </w:rPr>
              <w:t>Справочники</w:t>
            </w:r>
            <w:r w:rsidR="00BB751A" w:rsidRPr="00BB751A">
              <w:rPr>
                <w:rFonts w:ascii="Times New Roman" w:hAnsi="Times New Roman" w:cs="Times New Roman"/>
                <w:bCs/>
                <w:noProof/>
                <w:webHidden/>
              </w:rPr>
              <w:tab/>
            </w:r>
            <w:r w:rsidR="00BB751A" w:rsidRPr="00BB751A">
              <w:rPr>
                <w:rFonts w:ascii="Times New Roman" w:hAnsi="Times New Roman" w:cs="Times New Roman"/>
                <w:bCs/>
                <w:noProof/>
                <w:webHidden/>
              </w:rPr>
              <w:fldChar w:fldCharType="begin"/>
            </w:r>
            <w:r w:rsidR="00BB751A" w:rsidRPr="00BB751A">
              <w:rPr>
                <w:rFonts w:ascii="Times New Roman" w:hAnsi="Times New Roman" w:cs="Times New Roman"/>
                <w:bCs/>
                <w:noProof/>
                <w:webHidden/>
              </w:rPr>
              <w:instrText xml:space="preserve"> PAGEREF _Toc147226212 \h </w:instrText>
            </w:r>
            <w:r w:rsidR="00BB751A" w:rsidRPr="00BB751A">
              <w:rPr>
                <w:rFonts w:ascii="Times New Roman" w:hAnsi="Times New Roman" w:cs="Times New Roman"/>
                <w:bCs/>
                <w:noProof/>
                <w:webHidden/>
              </w:rPr>
            </w:r>
            <w:r w:rsidR="00BB751A" w:rsidRPr="00BB751A">
              <w:rPr>
                <w:rFonts w:ascii="Times New Roman" w:hAnsi="Times New Roman" w:cs="Times New Roman"/>
                <w:bCs/>
                <w:noProof/>
                <w:webHidden/>
              </w:rPr>
              <w:fldChar w:fldCharType="separate"/>
            </w:r>
            <w:r w:rsidR="00BB751A" w:rsidRPr="00BB751A">
              <w:rPr>
                <w:rFonts w:ascii="Times New Roman" w:hAnsi="Times New Roman" w:cs="Times New Roman"/>
                <w:bCs/>
                <w:noProof/>
                <w:webHidden/>
              </w:rPr>
              <w:t>30</w:t>
            </w:r>
            <w:r w:rsidR="00BB751A" w:rsidRPr="00BB751A">
              <w:rPr>
                <w:rFonts w:ascii="Times New Roman" w:hAnsi="Times New Roman" w:cs="Times New Roman"/>
                <w:bCs/>
                <w:noProof/>
                <w:webHidden/>
              </w:rPr>
              <w:fldChar w:fldCharType="end"/>
            </w:r>
          </w:hyperlink>
        </w:p>
        <w:p w14:paraId="6D3FD73A" w14:textId="3A41C774" w:rsidR="00BB751A" w:rsidRPr="00BB751A" w:rsidRDefault="00000000">
          <w:pPr>
            <w:pStyle w:val="21"/>
            <w:tabs>
              <w:tab w:val="right" w:leader="dot" w:pos="9339"/>
            </w:tabs>
            <w:rPr>
              <w:rFonts w:ascii="Times New Roman" w:eastAsiaTheme="minorEastAsia" w:hAnsi="Times New Roman" w:cs="Times New Roman"/>
              <w:bCs/>
              <w:noProof/>
              <w:kern w:val="2"/>
              <w:sz w:val="22"/>
              <w:szCs w:val="22"/>
              <w:lang w:val="ru-RU" w:eastAsia="ru-RU"/>
              <w14:ligatures w14:val="standardContextual"/>
            </w:rPr>
          </w:pPr>
          <w:hyperlink w:anchor="_Toc147226213" w:history="1">
            <w:r w:rsidR="00BB751A" w:rsidRPr="00BB751A">
              <w:rPr>
                <w:rStyle w:val="a3"/>
                <w:rFonts w:ascii="Times New Roman" w:hAnsi="Times New Roman" w:cs="Times New Roman"/>
                <w:bCs/>
                <w:noProof/>
                <w:lang w:val="ru-RU"/>
              </w:rPr>
              <w:t xml:space="preserve">3.9 </w:t>
            </w:r>
            <w:r w:rsidR="00BB751A" w:rsidRPr="00BB751A">
              <w:rPr>
                <w:rStyle w:val="a3"/>
                <w:rFonts w:ascii="Times New Roman" w:eastAsia="Helvetica" w:hAnsi="Times New Roman" w:cs="Times New Roman"/>
                <w:bCs/>
                <w:noProof/>
                <w:lang w:val="ru-RU"/>
              </w:rPr>
              <w:t>Настройки</w:t>
            </w:r>
            <w:r w:rsidR="00BB751A" w:rsidRPr="00BB751A">
              <w:rPr>
                <w:rFonts w:ascii="Times New Roman" w:hAnsi="Times New Roman" w:cs="Times New Roman"/>
                <w:bCs/>
                <w:noProof/>
                <w:webHidden/>
              </w:rPr>
              <w:tab/>
            </w:r>
            <w:r w:rsidR="00BB751A" w:rsidRPr="00BB751A">
              <w:rPr>
                <w:rFonts w:ascii="Times New Roman" w:hAnsi="Times New Roman" w:cs="Times New Roman"/>
                <w:bCs/>
                <w:noProof/>
                <w:webHidden/>
              </w:rPr>
              <w:fldChar w:fldCharType="begin"/>
            </w:r>
            <w:r w:rsidR="00BB751A" w:rsidRPr="00BB751A">
              <w:rPr>
                <w:rFonts w:ascii="Times New Roman" w:hAnsi="Times New Roman" w:cs="Times New Roman"/>
                <w:bCs/>
                <w:noProof/>
                <w:webHidden/>
              </w:rPr>
              <w:instrText xml:space="preserve"> PAGEREF _Toc147226213 \h </w:instrText>
            </w:r>
            <w:r w:rsidR="00BB751A" w:rsidRPr="00BB751A">
              <w:rPr>
                <w:rFonts w:ascii="Times New Roman" w:hAnsi="Times New Roman" w:cs="Times New Roman"/>
                <w:bCs/>
                <w:noProof/>
                <w:webHidden/>
              </w:rPr>
            </w:r>
            <w:r w:rsidR="00BB751A" w:rsidRPr="00BB751A">
              <w:rPr>
                <w:rFonts w:ascii="Times New Roman" w:hAnsi="Times New Roman" w:cs="Times New Roman"/>
                <w:bCs/>
                <w:noProof/>
                <w:webHidden/>
              </w:rPr>
              <w:fldChar w:fldCharType="separate"/>
            </w:r>
            <w:r w:rsidR="00BB751A" w:rsidRPr="00BB751A">
              <w:rPr>
                <w:rFonts w:ascii="Times New Roman" w:hAnsi="Times New Roman" w:cs="Times New Roman"/>
                <w:bCs/>
                <w:noProof/>
                <w:webHidden/>
              </w:rPr>
              <w:t>31</w:t>
            </w:r>
            <w:r w:rsidR="00BB751A" w:rsidRPr="00BB751A">
              <w:rPr>
                <w:rFonts w:ascii="Times New Roman" w:hAnsi="Times New Roman" w:cs="Times New Roman"/>
                <w:bCs/>
                <w:noProof/>
                <w:webHidden/>
              </w:rPr>
              <w:fldChar w:fldCharType="end"/>
            </w:r>
          </w:hyperlink>
        </w:p>
        <w:p w14:paraId="4530B977" w14:textId="089DCB5A" w:rsidR="00BB751A" w:rsidRDefault="00000000">
          <w:pPr>
            <w:pStyle w:val="21"/>
            <w:tabs>
              <w:tab w:val="right" w:leader="dot" w:pos="9339"/>
            </w:tabs>
            <w:rPr>
              <w:rFonts w:eastAsiaTheme="minorEastAsia"/>
              <w:noProof/>
              <w:kern w:val="2"/>
              <w:sz w:val="22"/>
              <w:szCs w:val="22"/>
              <w:lang w:val="ru-RU" w:eastAsia="ru-RU"/>
              <w14:ligatures w14:val="standardContextual"/>
            </w:rPr>
          </w:pPr>
          <w:hyperlink w:anchor="_Toc147226214" w:history="1">
            <w:r w:rsidR="00BB751A" w:rsidRPr="00BB751A">
              <w:rPr>
                <w:rStyle w:val="a3"/>
                <w:rFonts w:ascii="Times New Roman" w:hAnsi="Times New Roman" w:cs="Times New Roman"/>
                <w:bCs/>
                <w:noProof/>
                <w:lang w:val="ru-RU"/>
              </w:rPr>
              <w:t xml:space="preserve">3.10 </w:t>
            </w:r>
            <w:r w:rsidR="00BB751A" w:rsidRPr="00BB751A">
              <w:rPr>
                <w:rStyle w:val="a3"/>
                <w:rFonts w:ascii="Times New Roman" w:eastAsia="Helvetica" w:hAnsi="Times New Roman" w:cs="Times New Roman"/>
                <w:bCs/>
                <w:noProof/>
                <w:lang w:val="ru-RU"/>
              </w:rPr>
              <w:t>Работа без интернета и синхронизация осмотров</w:t>
            </w:r>
            <w:r w:rsidR="00BB751A" w:rsidRPr="00BB751A">
              <w:rPr>
                <w:rFonts w:ascii="Times New Roman" w:hAnsi="Times New Roman" w:cs="Times New Roman"/>
                <w:bCs/>
                <w:noProof/>
                <w:webHidden/>
              </w:rPr>
              <w:tab/>
            </w:r>
            <w:r w:rsidR="00BB751A" w:rsidRPr="00BB751A">
              <w:rPr>
                <w:rFonts w:ascii="Times New Roman" w:hAnsi="Times New Roman" w:cs="Times New Roman"/>
                <w:bCs/>
                <w:noProof/>
                <w:webHidden/>
              </w:rPr>
              <w:fldChar w:fldCharType="begin"/>
            </w:r>
            <w:r w:rsidR="00BB751A" w:rsidRPr="00BB751A">
              <w:rPr>
                <w:rFonts w:ascii="Times New Roman" w:hAnsi="Times New Roman" w:cs="Times New Roman"/>
                <w:bCs/>
                <w:noProof/>
                <w:webHidden/>
              </w:rPr>
              <w:instrText xml:space="preserve"> PAGEREF _Toc147226214 \h </w:instrText>
            </w:r>
            <w:r w:rsidR="00BB751A" w:rsidRPr="00BB751A">
              <w:rPr>
                <w:rFonts w:ascii="Times New Roman" w:hAnsi="Times New Roman" w:cs="Times New Roman"/>
                <w:bCs/>
                <w:noProof/>
                <w:webHidden/>
              </w:rPr>
            </w:r>
            <w:r w:rsidR="00BB751A" w:rsidRPr="00BB751A">
              <w:rPr>
                <w:rFonts w:ascii="Times New Roman" w:hAnsi="Times New Roman" w:cs="Times New Roman"/>
                <w:bCs/>
                <w:noProof/>
                <w:webHidden/>
              </w:rPr>
              <w:fldChar w:fldCharType="separate"/>
            </w:r>
            <w:r w:rsidR="00BB751A" w:rsidRPr="00BB751A">
              <w:rPr>
                <w:rFonts w:ascii="Times New Roman" w:hAnsi="Times New Roman" w:cs="Times New Roman"/>
                <w:bCs/>
                <w:noProof/>
                <w:webHidden/>
              </w:rPr>
              <w:t>31</w:t>
            </w:r>
            <w:r w:rsidR="00BB751A" w:rsidRPr="00BB751A">
              <w:rPr>
                <w:rFonts w:ascii="Times New Roman" w:hAnsi="Times New Roman" w:cs="Times New Roman"/>
                <w:bCs/>
                <w:noProof/>
                <w:webHidden/>
              </w:rPr>
              <w:fldChar w:fldCharType="end"/>
            </w:r>
          </w:hyperlink>
        </w:p>
        <w:p w14:paraId="3146D0E5" w14:textId="7947EB8F" w:rsidR="00397212" w:rsidRPr="00DC281B" w:rsidRDefault="00397212">
          <w:pPr>
            <w:rPr>
              <w:rFonts w:ascii="Times New Roman" w:hAnsi="Times New Roman" w:cs="Times New Roman"/>
            </w:rPr>
          </w:pPr>
          <w:r w:rsidRPr="005C4761">
            <w:rPr>
              <w:rFonts w:ascii="Times New Roman" w:hAnsi="Times New Roman" w:cs="Times New Roman"/>
              <w:noProof/>
            </w:rPr>
            <w:fldChar w:fldCharType="end"/>
          </w:r>
        </w:p>
      </w:sdtContent>
    </w:sdt>
    <w:p w14:paraId="42690289" w14:textId="0516C959" w:rsidR="00B50DF9" w:rsidRPr="00DC281B" w:rsidRDefault="00397212" w:rsidP="00232FCD">
      <w:pPr>
        <w:rPr>
          <w:rFonts w:ascii="Times New Roman" w:eastAsiaTheme="majorEastAsia" w:hAnsi="Times New Roman" w:cs="Times New Roman"/>
          <w:b/>
          <w:color w:val="2F5496" w:themeColor="accent1" w:themeShade="BF"/>
          <w:sz w:val="32"/>
          <w:szCs w:val="32"/>
          <w:lang w:val="ru-RU"/>
        </w:rPr>
      </w:pPr>
      <w:r w:rsidRPr="00DC281B">
        <w:rPr>
          <w:rFonts w:ascii="Times New Roman" w:hAnsi="Times New Roman" w:cs="Times New Roman"/>
          <w:b/>
          <w:lang w:val="ru-RU"/>
        </w:rPr>
        <w:br w:type="page"/>
      </w:r>
    </w:p>
    <w:p w14:paraId="48F658E4" w14:textId="4FE3AAFD" w:rsidR="005D2477" w:rsidRPr="00DC281B" w:rsidRDefault="005D2477" w:rsidP="00FD03A9">
      <w:pPr>
        <w:pStyle w:val="1"/>
        <w:rPr>
          <w:rFonts w:ascii="Times New Roman" w:hAnsi="Times New Roman" w:cs="Times New Roman"/>
          <w:b/>
          <w:lang w:val="ru-RU"/>
        </w:rPr>
      </w:pPr>
      <w:bookmarkStart w:id="1" w:name="_Toc147226175"/>
      <w:r w:rsidRPr="00DC281B">
        <w:rPr>
          <w:rFonts w:ascii="Times New Roman" w:hAnsi="Times New Roman" w:cs="Times New Roman"/>
          <w:b/>
          <w:lang w:val="ru-RU"/>
        </w:rPr>
        <w:lastRenderedPageBreak/>
        <w:t xml:space="preserve">1. </w:t>
      </w:r>
      <w:r w:rsidRPr="00DC281B">
        <w:rPr>
          <w:rFonts w:ascii="Times New Roman" w:eastAsia="Helvetica" w:hAnsi="Times New Roman" w:cs="Times New Roman"/>
          <w:b/>
          <w:lang w:val="ru-RU"/>
        </w:rPr>
        <w:t>Введение</w:t>
      </w:r>
      <w:bookmarkEnd w:id="1"/>
    </w:p>
    <w:p w14:paraId="2DBCECC9" w14:textId="77777777" w:rsidR="005D2477" w:rsidRPr="00DC281B" w:rsidRDefault="005D2477" w:rsidP="004552FB">
      <w:pPr>
        <w:rPr>
          <w:rFonts w:ascii="Times New Roman" w:hAnsi="Times New Roman" w:cs="Times New Roman"/>
          <w:lang w:val="ru-RU"/>
        </w:rPr>
      </w:pPr>
    </w:p>
    <w:p w14:paraId="33FAEB32" w14:textId="7B4A1DC5" w:rsidR="00361917" w:rsidRDefault="00160AC8" w:rsidP="00F35C83">
      <w:pPr>
        <w:spacing w:after="120"/>
        <w:ind w:firstLine="720"/>
        <w:jc w:val="both"/>
        <w:rPr>
          <w:rFonts w:ascii="Times New Roman" w:hAnsi="Times New Roman" w:cs="Times New Roman"/>
          <w:lang w:val="ru-RU"/>
        </w:rPr>
      </w:pPr>
      <w:r>
        <w:rPr>
          <w:rFonts w:ascii="Times New Roman" w:eastAsia="Helvetica" w:hAnsi="Times New Roman" w:cs="Times New Roman"/>
          <w:lang w:val="ru-RU"/>
        </w:rPr>
        <w:t xml:space="preserve">Цифровая платформа </w:t>
      </w:r>
      <w:proofErr w:type="spellStart"/>
      <w:r w:rsidR="000062E7" w:rsidRPr="00DC281B">
        <w:rPr>
          <w:rFonts w:ascii="Times New Roman" w:eastAsia="Helvetica" w:hAnsi="Times New Roman" w:cs="Times New Roman"/>
          <w:lang w:val="ru-RU"/>
        </w:rPr>
        <w:t>АгроМон</w:t>
      </w:r>
      <w:proofErr w:type="spellEnd"/>
      <w:r w:rsidR="00AC36C1" w:rsidRPr="00DC281B">
        <w:rPr>
          <w:rFonts w:ascii="Times New Roman" w:eastAsia="Helvetica" w:hAnsi="Times New Roman" w:cs="Times New Roman"/>
          <w:lang w:val="ru-RU"/>
        </w:rPr>
        <w:t xml:space="preserve"> (сокращенно от </w:t>
      </w:r>
      <w:r>
        <w:rPr>
          <w:rFonts w:ascii="Times New Roman" w:eastAsia="Helvetica" w:hAnsi="Times New Roman" w:cs="Times New Roman"/>
          <w:lang w:val="ru-RU"/>
        </w:rPr>
        <w:t>«а</w:t>
      </w:r>
      <w:r w:rsidR="00AC36C1" w:rsidRPr="00DC281B">
        <w:rPr>
          <w:rFonts w:ascii="Times New Roman" w:eastAsia="Helvetica" w:hAnsi="Times New Roman" w:cs="Times New Roman"/>
          <w:lang w:val="ru-RU"/>
        </w:rPr>
        <w:t>гро</w:t>
      </w:r>
      <w:r>
        <w:rPr>
          <w:rFonts w:ascii="Times New Roman" w:eastAsia="Helvetica" w:hAnsi="Times New Roman" w:cs="Times New Roman"/>
          <w:lang w:val="ru-RU"/>
        </w:rPr>
        <w:t>номический</w:t>
      </w:r>
      <w:r w:rsidR="00AC36C1" w:rsidRPr="00DC281B">
        <w:rPr>
          <w:rFonts w:ascii="Times New Roman" w:eastAsia="Helvetica" w:hAnsi="Times New Roman" w:cs="Times New Roman"/>
          <w:lang w:val="ru-RU"/>
        </w:rPr>
        <w:t xml:space="preserve"> мониторинг</w:t>
      </w:r>
      <w:r>
        <w:rPr>
          <w:rFonts w:ascii="Times New Roman" w:eastAsia="Helvetica" w:hAnsi="Times New Roman" w:cs="Times New Roman"/>
          <w:lang w:val="ru-RU"/>
        </w:rPr>
        <w:t>»</w:t>
      </w:r>
      <w:r w:rsidR="00AC36C1" w:rsidRPr="00DC281B">
        <w:rPr>
          <w:rFonts w:ascii="Times New Roman" w:eastAsia="Helvetica" w:hAnsi="Times New Roman" w:cs="Times New Roman"/>
          <w:lang w:val="ru-RU"/>
        </w:rPr>
        <w:t>)</w:t>
      </w:r>
      <w:r w:rsidR="000062E7" w:rsidRPr="00DC281B">
        <w:rPr>
          <w:rFonts w:ascii="Times New Roman" w:eastAsia="Helvetica" w:hAnsi="Times New Roman" w:cs="Times New Roman"/>
          <w:lang w:val="ru-RU"/>
        </w:rPr>
        <w:t xml:space="preserve"> –</w:t>
      </w:r>
      <w:r w:rsidR="000062E7" w:rsidRPr="00DC281B">
        <w:rPr>
          <w:rFonts w:ascii="Times New Roman" w:hAnsi="Times New Roman" w:cs="Times New Roman"/>
          <w:lang w:val="ru-RU"/>
        </w:rPr>
        <w:t xml:space="preserve"> </w:t>
      </w:r>
      <w:r w:rsidR="000062E7" w:rsidRPr="00DC281B">
        <w:rPr>
          <w:rFonts w:ascii="Times New Roman" w:eastAsia="Helvetica" w:hAnsi="Times New Roman" w:cs="Times New Roman"/>
          <w:lang w:val="ru-RU"/>
        </w:rPr>
        <w:t>это</w:t>
      </w:r>
      <w:r>
        <w:rPr>
          <w:rFonts w:ascii="Times New Roman" w:eastAsia="Helvetica" w:hAnsi="Times New Roman" w:cs="Times New Roman"/>
          <w:lang w:val="ru-RU"/>
        </w:rPr>
        <w:t xml:space="preserve"> система, состоящая из</w:t>
      </w:r>
      <w:r w:rsidR="000062E7" w:rsidRPr="00DC281B">
        <w:rPr>
          <w:rFonts w:ascii="Times New Roman" w:eastAsia="Helvetica" w:hAnsi="Times New Roman" w:cs="Times New Roman"/>
          <w:lang w:val="ru-RU"/>
        </w:rPr>
        <w:t xml:space="preserve"> веб-</w:t>
      </w:r>
      <w:proofErr w:type="spellStart"/>
      <w:r w:rsidR="00FE07AD">
        <w:rPr>
          <w:rFonts w:ascii="Times New Roman" w:eastAsia="Helvetica" w:hAnsi="Times New Roman" w:cs="Times New Roman"/>
          <w:lang w:val="ru-RU"/>
        </w:rPr>
        <w:t>интерфеса</w:t>
      </w:r>
      <w:proofErr w:type="spellEnd"/>
      <w:r w:rsidR="000062E7" w:rsidRPr="00DC281B">
        <w:rPr>
          <w:rFonts w:ascii="Times New Roman" w:eastAsia="Helvetica" w:hAnsi="Times New Roman" w:cs="Times New Roman"/>
          <w:lang w:val="ru-RU"/>
        </w:rPr>
        <w:t xml:space="preserve"> и мобильно</w:t>
      </w:r>
      <w:r>
        <w:rPr>
          <w:rFonts w:ascii="Times New Roman" w:eastAsia="Helvetica" w:hAnsi="Times New Roman" w:cs="Times New Roman"/>
          <w:lang w:val="ru-RU"/>
        </w:rPr>
        <w:t>го</w:t>
      </w:r>
      <w:r w:rsidR="000062E7" w:rsidRPr="00DC281B">
        <w:rPr>
          <w:rFonts w:ascii="Times New Roman" w:eastAsia="Helvetica" w:hAnsi="Times New Roman" w:cs="Times New Roman"/>
          <w:lang w:val="ru-RU"/>
        </w:rPr>
        <w:t xml:space="preserve"> прило</w:t>
      </w:r>
      <w:r>
        <w:rPr>
          <w:rFonts w:ascii="Times New Roman" w:eastAsia="Helvetica" w:hAnsi="Times New Roman" w:cs="Times New Roman"/>
          <w:lang w:val="ru-RU"/>
        </w:rPr>
        <w:t>жения</w:t>
      </w:r>
      <w:r w:rsidR="00132341" w:rsidRPr="00DC281B">
        <w:rPr>
          <w:rFonts w:ascii="Times New Roman" w:eastAsia="Helvetica" w:hAnsi="Times New Roman" w:cs="Times New Roman"/>
          <w:lang w:val="ru-RU"/>
        </w:rPr>
        <w:t xml:space="preserve"> для </w:t>
      </w:r>
      <w:proofErr w:type="spellStart"/>
      <w:r w:rsidR="00132341" w:rsidRPr="00DC281B">
        <w:rPr>
          <w:rFonts w:ascii="Times New Roman" w:eastAsia="Helvetica" w:hAnsi="Times New Roman" w:cs="Times New Roman"/>
          <w:lang w:val="ru-RU"/>
        </w:rPr>
        <w:t>Android</w:t>
      </w:r>
      <w:proofErr w:type="spellEnd"/>
      <w:r w:rsidR="002322E2">
        <w:rPr>
          <w:rFonts w:ascii="Times New Roman" w:eastAsia="Helvetica" w:hAnsi="Times New Roman" w:cs="Times New Roman"/>
          <w:lang w:val="ru-RU"/>
        </w:rPr>
        <w:t xml:space="preserve"> и </w:t>
      </w:r>
      <w:r w:rsidR="002322E2">
        <w:rPr>
          <w:rFonts w:ascii="Times New Roman" w:eastAsia="Helvetica" w:hAnsi="Times New Roman" w:cs="Times New Roman"/>
          <w:lang w:val="en-US"/>
        </w:rPr>
        <w:t>iOS</w:t>
      </w:r>
      <w:r w:rsidR="00132341" w:rsidRPr="00DC281B">
        <w:rPr>
          <w:rFonts w:ascii="Times New Roman" w:eastAsia="Helvetica" w:hAnsi="Times New Roman" w:cs="Times New Roman"/>
          <w:lang w:val="ru-RU"/>
        </w:rPr>
        <w:t xml:space="preserve">, </w:t>
      </w:r>
      <w:r w:rsidR="00361917">
        <w:rPr>
          <w:rFonts w:ascii="Times New Roman" w:eastAsia="Helvetica" w:hAnsi="Times New Roman" w:cs="Times New Roman"/>
          <w:lang w:val="ru-RU"/>
        </w:rPr>
        <w:t xml:space="preserve">предназначенная для проведения регулярного осмотра полей, формирования и контроля </w:t>
      </w:r>
      <w:r w:rsidR="002322E2">
        <w:rPr>
          <w:rFonts w:ascii="Times New Roman" w:eastAsia="Helvetica" w:hAnsi="Times New Roman" w:cs="Times New Roman"/>
          <w:lang w:val="ru-RU"/>
        </w:rPr>
        <w:t xml:space="preserve">плана </w:t>
      </w:r>
      <w:r w:rsidR="00361917">
        <w:rPr>
          <w:rFonts w:ascii="Times New Roman" w:eastAsia="Helvetica" w:hAnsi="Times New Roman" w:cs="Times New Roman"/>
          <w:lang w:val="ru-RU"/>
        </w:rPr>
        <w:t>полевых работ, агрегирования истории севооборотов и технологических операций,</w:t>
      </w:r>
      <w:r w:rsidR="002322E2">
        <w:rPr>
          <w:rFonts w:ascii="Times New Roman" w:eastAsia="Helvetica" w:hAnsi="Times New Roman" w:cs="Times New Roman"/>
          <w:lang w:val="ru-RU"/>
        </w:rPr>
        <w:t xml:space="preserve"> спутникового мониторинга полей и </w:t>
      </w:r>
      <w:r w:rsidR="002322E2">
        <w:rPr>
          <w:rFonts w:ascii="Times New Roman" w:eastAsia="Helvetica" w:hAnsi="Times New Roman" w:cs="Times New Roman"/>
          <w:lang w:val="en-US"/>
        </w:rPr>
        <w:t>GPS</w:t>
      </w:r>
      <w:r w:rsidR="002322E2" w:rsidRPr="002322E2">
        <w:rPr>
          <w:rFonts w:ascii="Times New Roman" w:eastAsia="Helvetica" w:hAnsi="Times New Roman" w:cs="Times New Roman"/>
          <w:lang w:val="ru-RU"/>
        </w:rPr>
        <w:t>-</w:t>
      </w:r>
      <w:r w:rsidR="002322E2">
        <w:rPr>
          <w:rFonts w:ascii="Times New Roman" w:eastAsia="Helvetica" w:hAnsi="Times New Roman" w:cs="Times New Roman"/>
          <w:lang w:val="ru-RU"/>
        </w:rPr>
        <w:t>мониторинга работ, анализа метеоданных,</w:t>
      </w:r>
      <w:r w:rsidR="00361917">
        <w:rPr>
          <w:rFonts w:ascii="Times New Roman" w:eastAsia="Helvetica" w:hAnsi="Times New Roman" w:cs="Times New Roman"/>
          <w:lang w:val="ru-RU"/>
        </w:rPr>
        <w:t xml:space="preserve"> а также для коммуникации </w:t>
      </w:r>
      <w:r w:rsidR="002322E2">
        <w:rPr>
          <w:rFonts w:ascii="Times New Roman" w:eastAsia="Helvetica" w:hAnsi="Times New Roman" w:cs="Times New Roman"/>
          <w:lang w:val="ru-RU"/>
        </w:rPr>
        <w:t>внутри команды клиента и со внешними экспертами</w:t>
      </w:r>
      <w:r w:rsidR="00361917">
        <w:rPr>
          <w:rFonts w:ascii="Times New Roman" w:eastAsia="Helvetica" w:hAnsi="Times New Roman" w:cs="Times New Roman"/>
          <w:lang w:val="ru-RU"/>
        </w:rPr>
        <w:t>. Система предназначена для использования растениеводческими хозяйствами и профессиональными консультантами, работающими на объектах клиента</w:t>
      </w:r>
      <w:r w:rsidR="00132341" w:rsidRPr="00DC281B">
        <w:rPr>
          <w:rFonts w:ascii="Times New Roman" w:eastAsia="Helvetica" w:hAnsi="Times New Roman" w:cs="Times New Roman"/>
          <w:lang w:val="ru-RU"/>
        </w:rPr>
        <w:t>.</w:t>
      </w:r>
      <w:r w:rsidR="00A60C38" w:rsidRPr="00DC281B">
        <w:rPr>
          <w:rFonts w:ascii="Times New Roman" w:hAnsi="Times New Roman" w:cs="Times New Roman"/>
          <w:lang w:val="ru-RU"/>
        </w:rPr>
        <w:t xml:space="preserve"> </w:t>
      </w:r>
    </w:p>
    <w:p w14:paraId="43D49936" w14:textId="28A334C9" w:rsidR="005D2477" w:rsidRDefault="00FE07AD" w:rsidP="00F35C83">
      <w:pPr>
        <w:spacing w:after="120"/>
        <w:ind w:firstLine="720"/>
        <w:jc w:val="both"/>
        <w:rPr>
          <w:rFonts w:ascii="Times New Roman" w:eastAsia="Helvetica" w:hAnsi="Times New Roman" w:cs="Times New Roman"/>
          <w:lang w:val="ru-RU"/>
        </w:rPr>
      </w:pPr>
      <w:r>
        <w:rPr>
          <w:rFonts w:ascii="Times New Roman" w:hAnsi="Times New Roman" w:cs="Times New Roman"/>
          <w:lang w:val="ru-RU"/>
        </w:rPr>
        <w:t>Веб-интерфейс</w:t>
      </w:r>
      <w:r w:rsidR="00361917">
        <w:rPr>
          <w:rFonts w:ascii="Times New Roman" w:hAnsi="Times New Roman" w:cs="Times New Roman"/>
          <w:lang w:val="ru-RU"/>
        </w:rPr>
        <w:t xml:space="preserve"> используется для </w:t>
      </w:r>
      <w:r w:rsidR="002322E2">
        <w:rPr>
          <w:rFonts w:ascii="Times New Roman" w:hAnsi="Times New Roman" w:cs="Times New Roman"/>
          <w:lang w:val="ru-RU"/>
        </w:rPr>
        <w:t>работы в офисе</w:t>
      </w:r>
      <w:r w:rsidR="00361917">
        <w:rPr>
          <w:rFonts w:ascii="Times New Roman" w:hAnsi="Times New Roman" w:cs="Times New Roman"/>
          <w:lang w:val="ru-RU"/>
        </w:rPr>
        <w:t xml:space="preserve">. </w:t>
      </w:r>
      <w:r w:rsidR="00A60C38" w:rsidRPr="00DC281B">
        <w:rPr>
          <w:rFonts w:ascii="Times New Roman" w:eastAsia="Helvetica" w:hAnsi="Times New Roman" w:cs="Times New Roman"/>
          <w:lang w:val="ru-RU"/>
        </w:rPr>
        <w:t xml:space="preserve">Мобильное приложение </w:t>
      </w:r>
      <w:r w:rsidR="00361917">
        <w:rPr>
          <w:rFonts w:ascii="Times New Roman" w:eastAsia="Helvetica" w:hAnsi="Times New Roman" w:cs="Times New Roman"/>
          <w:lang w:val="ru-RU"/>
        </w:rPr>
        <w:t>предназначено для организации работ в поле</w:t>
      </w:r>
      <w:r w:rsidR="00892EC3" w:rsidRPr="00DC281B">
        <w:rPr>
          <w:rFonts w:ascii="Times New Roman" w:eastAsia="Helvetica" w:hAnsi="Times New Roman" w:cs="Times New Roman"/>
          <w:lang w:val="ru-RU"/>
        </w:rPr>
        <w:t>.</w:t>
      </w:r>
    </w:p>
    <w:p w14:paraId="0A48D749" w14:textId="736E0A03" w:rsidR="00F35C83" w:rsidRPr="00DC281B" w:rsidRDefault="00FE07AD" w:rsidP="00F35C83">
      <w:pPr>
        <w:spacing w:after="120"/>
        <w:ind w:firstLine="720"/>
        <w:jc w:val="both"/>
        <w:rPr>
          <w:rFonts w:ascii="Times New Roman" w:eastAsia="Helvetica" w:hAnsi="Times New Roman" w:cs="Times New Roman"/>
          <w:lang w:val="ru-RU"/>
        </w:rPr>
      </w:pPr>
      <w:r>
        <w:rPr>
          <w:rFonts w:ascii="Times New Roman" w:eastAsia="Helvetica" w:hAnsi="Times New Roman" w:cs="Times New Roman"/>
          <w:lang w:val="ru-RU"/>
        </w:rPr>
        <w:t xml:space="preserve">Перед началом работы команда </w:t>
      </w:r>
      <w:proofErr w:type="spellStart"/>
      <w:r>
        <w:rPr>
          <w:rFonts w:ascii="Times New Roman" w:eastAsia="Helvetica" w:hAnsi="Times New Roman" w:cs="Times New Roman"/>
          <w:lang w:val="ru-RU"/>
        </w:rPr>
        <w:t>АгроМон</w:t>
      </w:r>
      <w:proofErr w:type="spellEnd"/>
      <w:r>
        <w:rPr>
          <w:rFonts w:ascii="Times New Roman" w:eastAsia="Helvetica" w:hAnsi="Times New Roman" w:cs="Times New Roman"/>
          <w:lang w:val="ru-RU"/>
        </w:rPr>
        <w:t xml:space="preserve"> проводит подготовку системы к использованию</w:t>
      </w:r>
      <w:r w:rsidR="00F35C83">
        <w:rPr>
          <w:rFonts w:ascii="Times New Roman" w:eastAsia="Helvetica" w:hAnsi="Times New Roman" w:cs="Times New Roman"/>
          <w:lang w:val="ru-RU"/>
        </w:rPr>
        <w:t>:</w:t>
      </w:r>
    </w:p>
    <w:p w14:paraId="647A463D" w14:textId="603E3647" w:rsidR="004F5463" w:rsidRDefault="00FE07AD" w:rsidP="006172D0">
      <w:pPr>
        <w:pStyle w:val="a8"/>
        <w:numPr>
          <w:ilvl w:val="0"/>
          <w:numId w:val="4"/>
        </w:numPr>
        <w:spacing w:after="120"/>
        <w:jc w:val="both"/>
        <w:rPr>
          <w:rFonts w:ascii="Times New Roman" w:eastAsia="Helvetica" w:hAnsi="Times New Roman" w:cs="Times New Roman"/>
          <w:lang w:val="ru-RU"/>
        </w:rPr>
      </w:pPr>
      <w:r>
        <w:rPr>
          <w:rFonts w:ascii="Times New Roman" w:eastAsia="Helvetica" w:hAnsi="Times New Roman" w:cs="Times New Roman"/>
          <w:lang w:val="ru-RU"/>
        </w:rPr>
        <w:t>Добавляет клиента в систему;</w:t>
      </w:r>
    </w:p>
    <w:p w14:paraId="24A310FE" w14:textId="5F5EDB7F" w:rsidR="00FE07AD" w:rsidRDefault="00FE07AD" w:rsidP="006172D0">
      <w:pPr>
        <w:pStyle w:val="a8"/>
        <w:numPr>
          <w:ilvl w:val="0"/>
          <w:numId w:val="4"/>
        </w:numPr>
        <w:spacing w:after="120"/>
        <w:jc w:val="both"/>
        <w:rPr>
          <w:rFonts w:ascii="Times New Roman" w:eastAsia="Helvetica" w:hAnsi="Times New Roman" w:cs="Times New Roman"/>
          <w:lang w:val="ru-RU"/>
        </w:rPr>
      </w:pPr>
      <w:r>
        <w:rPr>
          <w:rFonts w:ascii="Times New Roman" w:eastAsia="Helvetica" w:hAnsi="Times New Roman" w:cs="Times New Roman"/>
          <w:lang w:val="ru-RU"/>
        </w:rPr>
        <w:t>Создает учетные записи для пользователей клиента;</w:t>
      </w:r>
    </w:p>
    <w:p w14:paraId="03B14651" w14:textId="40472029" w:rsidR="00FE07AD" w:rsidRDefault="00FE07AD" w:rsidP="006172D0">
      <w:pPr>
        <w:pStyle w:val="a8"/>
        <w:numPr>
          <w:ilvl w:val="0"/>
          <w:numId w:val="4"/>
        </w:numPr>
        <w:spacing w:after="120"/>
        <w:jc w:val="both"/>
        <w:rPr>
          <w:rFonts w:ascii="Times New Roman" w:eastAsia="Helvetica" w:hAnsi="Times New Roman" w:cs="Times New Roman"/>
          <w:lang w:val="ru-RU"/>
        </w:rPr>
      </w:pPr>
      <w:r>
        <w:rPr>
          <w:rFonts w:ascii="Times New Roman" w:eastAsia="Helvetica" w:hAnsi="Times New Roman" w:cs="Times New Roman"/>
          <w:lang w:val="ru-RU"/>
        </w:rPr>
        <w:t>Загружает карту полей клиента в систему;</w:t>
      </w:r>
    </w:p>
    <w:p w14:paraId="1B63F92E" w14:textId="759C46DA" w:rsidR="00FE07AD" w:rsidRDefault="00FE07AD" w:rsidP="006172D0">
      <w:pPr>
        <w:pStyle w:val="a8"/>
        <w:numPr>
          <w:ilvl w:val="0"/>
          <w:numId w:val="4"/>
        </w:numPr>
        <w:spacing w:after="120"/>
        <w:jc w:val="both"/>
        <w:rPr>
          <w:rFonts w:ascii="Times New Roman" w:eastAsia="Helvetica" w:hAnsi="Times New Roman" w:cs="Times New Roman"/>
          <w:lang w:val="ru-RU"/>
        </w:rPr>
      </w:pPr>
      <w:r>
        <w:rPr>
          <w:rFonts w:ascii="Times New Roman" w:eastAsia="Helvetica" w:hAnsi="Times New Roman" w:cs="Times New Roman"/>
          <w:lang w:val="ru-RU"/>
        </w:rPr>
        <w:t xml:space="preserve">При наличии также загружает информацию по севообороту и технологиям. </w:t>
      </w:r>
    </w:p>
    <w:p w14:paraId="4A1111B0" w14:textId="60230767" w:rsidR="00E34ADA" w:rsidRPr="00E34ADA" w:rsidRDefault="00E34ADA" w:rsidP="00FE07AD">
      <w:pPr>
        <w:spacing w:after="120"/>
        <w:ind w:firstLine="720"/>
        <w:jc w:val="both"/>
        <w:rPr>
          <w:rFonts w:ascii="Times New Roman" w:eastAsia="Helvetica" w:hAnsi="Times New Roman" w:cs="Times New Roman"/>
          <w:lang w:val="ru-RU"/>
        </w:rPr>
      </w:pPr>
      <w:r>
        <w:rPr>
          <w:rFonts w:ascii="Times New Roman" w:eastAsia="Helvetica" w:hAnsi="Times New Roman" w:cs="Times New Roman"/>
          <w:lang w:val="ru-RU"/>
        </w:rPr>
        <w:t xml:space="preserve">Для работы с обильным приложением </w:t>
      </w:r>
      <w:proofErr w:type="spellStart"/>
      <w:r>
        <w:rPr>
          <w:rFonts w:ascii="Times New Roman" w:eastAsia="Helvetica" w:hAnsi="Times New Roman" w:cs="Times New Roman"/>
          <w:lang w:val="ru-RU"/>
        </w:rPr>
        <w:t>АгроМон</w:t>
      </w:r>
      <w:proofErr w:type="spellEnd"/>
      <w:r>
        <w:rPr>
          <w:rFonts w:ascii="Times New Roman" w:eastAsia="Helvetica" w:hAnsi="Times New Roman" w:cs="Times New Roman"/>
          <w:lang w:val="ru-RU"/>
        </w:rPr>
        <w:t xml:space="preserve"> требуется либо устройство с версией </w:t>
      </w:r>
      <w:r>
        <w:rPr>
          <w:rFonts w:ascii="Times New Roman" w:eastAsia="Helvetica" w:hAnsi="Times New Roman" w:cs="Times New Roman"/>
          <w:lang w:val="en-US"/>
        </w:rPr>
        <w:t>Android</w:t>
      </w:r>
      <w:r w:rsidRPr="00E34ADA">
        <w:rPr>
          <w:rFonts w:ascii="Times New Roman" w:eastAsia="Helvetica" w:hAnsi="Times New Roman" w:cs="Times New Roman"/>
          <w:lang w:val="ru-RU"/>
        </w:rPr>
        <w:t xml:space="preserve"> </w:t>
      </w:r>
      <w:r>
        <w:rPr>
          <w:rFonts w:ascii="Times New Roman" w:eastAsia="Helvetica" w:hAnsi="Times New Roman" w:cs="Times New Roman"/>
          <w:lang w:val="ru-RU"/>
        </w:rPr>
        <w:t xml:space="preserve">от 5.0 и выше, либо устройство с версией </w:t>
      </w:r>
      <w:r>
        <w:rPr>
          <w:rFonts w:ascii="Times New Roman" w:eastAsia="Helvetica" w:hAnsi="Times New Roman" w:cs="Times New Roman"/>
          <w:lang w:val="en-US"/>
        </w:rPr>
        <w:t>iOS</w:t>
      </w:r>
      <w:r w:rsidRPr="00E34ADA">
        <w:rPr>
          <w:rFonts w:ascii="Times New Roman" w:eastAsia="Helvetica" w:hAnsi="Times New Roman" w:cs="Times New Roman"/>
          <w:lang w:val="ru-RU"/>
        </w:rPr>
        <w:t xml:space="preserve"> 12</w:t>
      </w:r>
      <w:r>
        <w:rPr>
          <w:rFonts w:ascii="Times New Roman" w:eastAsia="Helvetica" w:hAnsi="Times New Roman" w:cs="Times New Roman"/>
          <w:lang w:val="ru-RU"/>
        </w:rPr>
        <w:t xml:space="preserve">.4 и выше. Для работы с веб-интерфейсом требуется компьютер с выходом в Интернет. </w:t>
      </w:r>
    </w:p>
    <w:p w14:paraId="6AB3256D" w14:textId="002C99B3" w:rsidR="006E7AC2" w:rsidRDefault="00D41D22" w:rsidP="00FE07AD">
      <w:pPr>
        <w:spacing w:after="120"/>
        <w:ind w:firstLine="720"/>
        <w:jc w:val="both"/>
        <w:rPr>
          <w:rFonts w:ascii="Times New Roman" w:eastAsia="Helvetica" w:hAnsi="Times New Roman" w:cs="Times New Roman"/>
          <w:lang w:val="ru-RU"/>
        </w:rPr>
      </w:pPr>
      <w:r>
        <w:rPr>
          <w:rFonts w:ascii="Times New Roman" w:eastAsia="Helvetica" w:hAnsi="Times New Roman" w:cs="Times New Roman"/>
          <w:lang w:val="ru-RU"/>
        </w:rPr>
        <w:t xml:space="preserve">Подробно порядок работы с </w:t>
      </w:r>
      <w:r w:rsidR="00FE07AD">
        <w:rPr>
          <w:rFonts w:ascii="Times New Roman" w:eastAsia="Helvetica" w:hAnsi="Times New Roman" w:cs="Times New Roman"/>
          <w:lang w:val="ru-RU"/>
        </w:rPr>
        <w:t>в</w:t>
      </w:r>
      <w:r>
        <w:rPr>
          <w:rFonts w:ascii="Times New Roman" w:eastAsia="Helvetica" w:hAnsi="Times New Roman" w:cs="Times New Roman"/>
          <w:lang w:val="ru-RU"/>
        </w:rPr>
        <w:t>еб-</w:t>
      </w:r>
      <w:r w:rsidR="00FE07AD">
        <w:rPr>
          <w:rFonts w:ascii="Times New Roman" w:eastAsia="Helvetica" w:hAnsi="Times New Roman" w:cs="Times New Roman"/>
          <w:lang w:val="ru-RU"/>
        </w:rPr>
        <w:t>интерфейсом</w:t>
      </w:r>
      <w:r>
        <w:rPr>
          <w:rFonts w:ascii="Times New Roman" w:eastAsia="Helvetica" w:hAnsi="Times New Roman" w:cs="Times New Roman"/>
          <w:lang w:val="ru-RU"/>
        </w:rPr>
        <w:t xml:space="preserve"> и </w:t>
      </w:r>
      <w:r w:rsidR="00FE07AD">
        <w:rPr>
          <w:rFonts w:ascii="Times New Roman" w:eastAsia="Helvetica" w:hAnsi="Times New Roman" w:cs="Times New Roman"/>
          <w:lang w:val="ru-RU"/>
        </w:rPr>
        <w:t>мобильным</w:t>
      </w:r>
      <w:r>
        <w:rPr>
          <w:rFonts w:ascii="Times New Roman" w:eastAsia="Helvetica" w:hAnsi="Times New Roman" w:cs="Times New Roman"/>
          <w:lang w:val="ru-RU"/>
        </w:rPr>
        <w:t xml:space="preserve"> приложением рассмотрен ниже.</w:t>
      </w:r>
    </w:p>
    <w:p w14:paraId="30655233" w14:textId="77777777" w:rsidR="006E7AC2" w:rsidRDefault="006E7AC2">
      <w:pPr>
        <w:rPr>
          <w:rFonts w:ascii="Times New Roman" w:eastAsia="Helvetica" w:hAnsi="Times New Roman" w:cs="Times New Roman"/>
          <w:lang w:val="ru-RU"/>
        </w:rPr>
      </w:pPr>
      <w:r>
        <w:rPr>
          <w:rFonts w:ascii="Times New Roman" w:eastAsia="Helvetica" w:hAnsi="Times New Roman" w:cs="Times New Roman"/>
          <w:lang w:val="ru-RU"/>
        </w:rPr>
        <w:br w:type="page"/>
      </w:r>
    </w:p>
    <w:p w14:paraId="763693CB" w14:textId="77777777" w:rsidR="00D41D22" w:rsidRPr="00D41D22" w:rsidRDefault="00D41D22" w:rsidP="00FE07AD">
      <w:pPr>
        <w:spacing w:after="120"/>
        <w:ind w:firstLine="720"/>
        <w:jc w:val="both"/>
        <w:rPr>
          <w:rFonts w:ascii="Times New Roman" w:eastAsia="Helvetica" w:hAnsi="Times New Roman" w:cs="Times New Roman"/>
          <w:lang w:val="ru-RU"/>
        </w:rPr>
      </w:pPr>
    </w:p>
    <w:p w14:paraId="6A0257F4" w14:textId="2AB5F8E3" w:rsidR="00A60C38" w:rsidRPr="00DC281B" w:rsidRDefault="00D37BF8" w:rsidP="00FD03A9">
      <w:pPr>
        <w:pStyle w:val="1"/>
        <w:rPr>
          <w:rFonts w:ascii="Times New Roman" w:hAnsi="Times New Roman" w:cs="Times New Roman"/>
          <w:b/>
          <w:lang w:val="ru-RU"/>
        </w:rPr>
      </w:pPr>
      <w:bookmarkStart w:id="2" w:name="_Toc147226176"/>
      <w:r w:rsidRPr="00DC281B">
        <w:rPr>
          <w:rFonts w:ascii="Times New Roman" w:hAnsi="Times New Roman" w:cs="Times New Roman"/>
          <w:b/>
          <w:lang w:val="ru-RU"/>
        </w:rPr>
        <w:t>2</w:t>
      </w:r>
      <w:r w:rsidR="00A60C38" w:rsidRPr="00DC281B">
        <w:rPr>
          <w:rFonts w:ascii="Times New Roman" w:hAnsi="Times New Roman" w:cs="Times New Roman"/>
          <w:b/>
          <w:lang w:val="ru-RU"/>
        </w:rPr>
        <w:t xml:space="preserve">. </w:t>
      </w:r>
      <w:r w:rsidR="00A60C38" w:rsidRPr="00DC281B">
        <w:rPr>
          <w:rFonts w:ascii="Times New Roman" w:eastAsia="Helvetica" w:hAnsi="Times New Roman" w:cs="Times New Roman"/>
          <w:b/>
          <w:lang w:val="ru-RU"/>
        </w:rPr>
        <w:t>Веб-</w:t>
      </w:r>
      <w:r w:rsidR="00FE07AD">
        <w:rPr>
          <w:rFonts w:ascii="Times New Roman" w:eastAsia="Helvetica" w:hAnsi="Times New Roman" w:cs="Times New Roman"/>
          <w:b/>
          <w:lang w:val="ru-RU"/>
        </w:rPr>
        <w:t>интерфейс</w:t>
      </w:r>
      <w:bookmarkEnd w:id="2"/>
    </w:p>
    <w:p w14:paraId="76F50913" w14:textId="77777777" w:rsidR="00A60C38" w:rsidRPr="00DC281B" w:rsidRDefault="00A60C38" w:rsidP="004552FB">
      <w:pPr>
        <w:rPr>
          <w:rFonts w:ascii="Times New Roman" w:hAnsi="Times New Roman" w:cs="Times New Roman"/>
          <w:lang w:val="ru-RU"/>
        </w:rPr>
      </w:pPr>
    </w:p>
    <w:p w14:paraId="316A0B26" w14:textId="4E38C773" w:rsidR="00A60C38" w:rsidRPr="00DC281B" w:rsidRDefault="00D37BF8" w:rsidP="00FD03A9">
      <w:pPr>
        <w:pStyle w:val="2"/>
        <w:rPr>
          <w:rFonts w:ascii="Times New Roman" w:hAnsi="Times New Roman" w:cs="Times New Roman"/>
          <w:b/>
          <w:lang w:val="ru-RU"/>
        </w:rPr>
      </w:pPr>
      <w:bookmarkStart w:id="3" w:name="_Toc147226177"/>
      <w:r w:rsidRPr="00DC281B">
        <w:rPr>
          <w:rFonts w:ascii="Times New Roman" w:hAnsi="Times New Roman" w:cs="Times New Roman"/>
          <w:b/>
          <w:lang w:val="ru-RU"/>
        </w:rPr>
        <w:t>2</w:t>
      </w:r>
      <w:r w:rsidR="00A60C38" w:rsidRPr="00DC281B">
        <w:rPr>
          <w:rFonts w:ascii="Times New Roman" w:hAnsi="Times New Roman" w:cs="Times New Roman"/>
          <w:b/>
          <w:lang w:val="ru-RU"/>
        </w:rPr>
        <w:t>.</w:t>
      </w:r>
      <w:r w:rsidR="00811DFB">
        <w:rPr>
          <w:rFonts w:ascii="Times New Roman" w:hAnsi="Times New Roman" w:cs="Times New Roman"/>
          <w:b/>
          <w:lang w:val="ru-RU"/>
        </w:rPr>
        <w:t>1</w:t>
      </w:r>
      <w:r w:rsidR="00A60C38" w:rsidRPr="00DC281B">
        <w:rPr>
          <w:rFonts w:ascii="Times New Roman" w:hAnsi="Times New Roman" w:cs="Times New Roman"/>
          <w:b/>
          <w:lang w:val="ru-RU"/>
        </w:rPr>
        <w:t xml:space="preserve">. </w:t>
      </w:r>
      <w:r w:rsidR="00A60C38" w:rsidRPr="00DC281B">
        <w:rPr>
          <w:rFonts w:ascii="Times New Roman" w:eastAsia="Helvetica" w:hAnsi="Times New Roman" w:cs="Times New Roman"/>
          <w:b/>
          <w:lang w:val="ru-RU"/>
        </w:rPr>
        <w:t>Вход</w:t>
      </w:r>
      <w:r w:rsidR="00032BE0" w:rsidRPr="00DC281B">
        <w:rPr>
          <w:rFonts w:ascii="Times New Roman" w:hAnsi="Times New Roman" w:cs="Times New Roman"/>
          <w:b/>
          <w:lang w:val="ru-RU"/>
        </w:rPr>
        <w:t xml:space="preserve"> </w:t>
      </w:r>
      <w:r w:rsidR="00032BE0" w:rsidRPr="00DC281B">
        <w:rPr>
          <w:rFonts w:ascii="Times New Roman" w:eastAsia="Helvetica" w:hAnsi="Times New Roman" w:cs="Times New Roman"/>
          <w:b/>
          <w:lang w:val="ru-RU"/>
        </w:rPr>
        <w:t>в систему и аккаунты пользователей</w:t>
      </w:r>
      <w:bookmarkEnd w:id="3"/>
    </w:p>
    <w:p w14:paraId="4C3A8459" w14:textId="77777777" w:rsidR="00A60C38" w:rsidRPr="00DC281B" w:rsidRDefault="00A60C38" w:rsidP="004552FB">
      <w:pPr>
        <w:rPr>
          <w:rFonts w:ascii="Times New Roman" w:hAnsi="Times New Roman" w:cs="Times New Roman"/>
          <w:lang w:val="ru-RU"/>
        </w:rPr>
      </w:pPr>
    </w:p>
    <w:p w14:paraId="7BF43879" w14:textId="14724D6A" w:rsidR="00ED366A" w:rsidRPr="00DC281B" w:rsidRDefault="00A60C38" w:rsidP="00D41D22">
      <w:pPr>
        <w:spacing w:after="120"/>
        <w:jc w:val="both"/>
        <w:rPr>
          <w:rFonts w:ascii="Times New Roman" w:hAnsi="Times New Roman" w:cs="Times New Roman"/>
          <w:lang w:val="ru-RU"/>
        </w:rPr>
      </w:pPr>
      <w:r w:rsidRPr="00DC281B">
        <w:rPr>
          <w:rFonts w:ascii="Times New Roman" w:hAnsi="Times New Roman" w:cs="Times New Roman"/>
          <w:lang w:val="ru-RU"/>
        </w:rPr>
        <w:tab/>
      </w:r>
      <w:r w:rsidR="00FE07AD">
        <w:rPr>
          <w:rFonts w:ascii="Times New Roman" w:hAnsi="Times New Roman" w:cs="Times New Roman"/>
          <w:lang w:val="ru-RU"/>
        </w:rPr>
        <w:t>Веб-интерфейс</w:t>
      </w:r>
      <w:r w:rsidR="00F35C83">
        <w:rPr>
          <w:rFonts w:ascii="Times New Roman" w:eastAsia="Helvetica" w:hAnsi="Times New Roman" w:cs="Times New Roman"/>
          <w:lang w:val="ru-RU"/>
        </w:rPr>
        <w:t xml:space="preserve"> системы</w:t>
      </w:r>
      <w:r w:rsidR="00ED366A" w:rsidRPr="00DC281B">
        <w:rPr>
          <w:rFonts w:ascii="Times New Roman" w:eastAsia="Helvetica" w:hAnsi="Times New Roman" w:cs="Times New Roman"/>
          <w:lang w:val="ru-RU"/>
        </w:rPr>
        <w:t xml:space="preserve"> </w:t>
      </w:r>
      <w:proofErr w:type="spellStart"/>
      <w:r w:rsidR="00ED366A" w:rsidRPr="00DC281B">
        <w:rPr>
          <w:rFonts w:ascii="Times New Roman" w:eastAsia="Helvetica" w:hAnsi="Times New Roman" w:cs="Times New Roman"/>
          <w:lang w:val="ru-RU"/>
        </w:rPr>
        <w:t>АгроМон</w:t>
      </w:r>
      <w:proofErr w:type="spellEnd"/>
      <w:r w:rsidR="00ED366A" w:rsidRPr="00DC281B">
        <w:rPr>
          <w:rFonts w:ascii="Times New Roman" w:eastAsia="Helvetica" w:hAnsi="Times New Roman" w:cs="Times New Roman"/>
          <w:lang w:val="ru-RU"/>
        </w:rPr>
        <w:t xml:space="preserve"> доступен с любого</w:t>
      </w:r>
      <w:r w:rsidR="00ED366A" w:rsidRPr="00DC281B">
        <w:rPr>
          <w:rFonts w:ascii="Times New Roman" w:hAnsi="Times New Roman" w:cs="Times New Roman"/>
          <w:lang w:val="ru-RU"/>
        </w:rPr>
        <w:t xml:space="preserve"> </w:t>
      </w:r>
      <w:r w:rsidR="00ED366A" w:rsidRPr="00DC281B">
        <w:rPr>
          <w:rFonts w:ascii="Times New Roman" w:eastAsia="Helvetica" w:hAnsi="Times New Roman" w:cs="Times New Roman"/>
          <w:lang w:val="ru-RU"/>
        </w:rPr>
        <w:t>компьютера, подключенного к сети интернет. Установка какого-либо программного обеспечения не требуется, доступ осуществляется через браузер.</w:t>
      </w:r>
      <w:r w:rsidR="00ED366A" w:rsidRPr="00DC281B">
        <w:rPr>
          <w:rFonts w:ascii="Times New Roman" w:hAnsi="Times New Roman" w:cs="Times New Roman"/>
          <w:lang w:val="ru-RU"/>
        </w:rPr>
        <w:t xml:space="preserve">  </w:t>
      </w:r>
      <w:r w:rsidR="00F35C83">
        <w:rPr>
          <w:rFonts w:ascii="Times New Roman" w:hAnsi="Times New Roman" w:cs="Times New Roman"/>
          <w:lang w:val="ru-RU"/>
        </w:rPr>
        <w:t>Для корректной работы сервиса р</w:t>
      </w:r>
      <w:r w:rsidR="00ED366A" w:rsidRPr="00DC281B">
        <w:rPr>
          <w:rFonts w:ascii="Times New Roman" w:eastAsia="Helvetica" w:hAnsi="Times New Roman" w:cs="Times New Roman"/>
          <w:lang w:val="ru-RU"/>
        </w:rPr>
        <w:t>екомендуется использовать браузер</w:t>
      </w:r>
      <w:r w:rsidR="00ED366A" w:rsidRPr="00DC281B">
        <w:rPr>
          <w:rFonts w:ascii="Times New Roman" w:hAnsi="Times New Roman" w:cs="Times New Roman"/>
          <w:lang w:val="ru-RU"/>
        </w:rPr>
        <w:t xml:space="preserve"> Google </w:t>
      </w:r>
      <w:proofErr w:type="spellStart"/>
      <w:r w:rsidR="00ED366A" w:rsidRPr="00DC281B">
        <w:rPr>
          <w:rFonts w:ascii="Times New Roman" w:hAnsi="Times New Roman" w:cs="Times New Roman"/>
          <w:lang w:val="ru-RU"/>
        </w:rPr>
        <w:t>Chrome</w:t>
      </w:r>
      <w:proofErr w:type="spellEnd"/>
      <w:r w:rsidR="00ED366A" w:rsidRPr="00DC281B">
        <w:rPr>
          <w:rFonts w:ascii="Times New Roman" w:hAnsi="Times New Roman" w:cs="Times New Roman"/>
          <w:lang w:val="ru-RU"/>
        </w:rPr>
        <w:t xml:space="preserve"> </w:t>
      </w:r>
      <w:r w:rsidR="00ED366A" w:rsidRPr="00DC281B">
        <w:rPr>
          <w:rFonts w:ascii="Times New Roman" w:eastAsia="Helvetica" w:hAnsi="Times New Roman" w:cs="Times New Roman"/>
          <w:lang w:val="ru-RU"/>
        </w:rPr>
        <w:t xml:space="preserve">или </w:t>
      </w:r>
      <w:r w:rsidR="00FE07AD">
        <w:rPr>
          <w:rFonts w:ascii="Times New Roman" w:eastAsia="Helvetica" w:hAnsi="Times New Roman" w:cs="Times New Roman"/>
          <w:lang w:val="en-US"/>
        </w:rPr>
        <w:t>Yandex</w:t>
      </w:r>
      <w:r w:rsidR="00FE07AD" w:rsidRPr="00FE07AD">
        <w:rPr>
          <w:rFonts w:ascii="Times New Roman" w:eastAsia="Helvetica" w:hAnsi="Times New Roman" w:cs="Times New Roman"/>
          <w:lang w:val="ru-RU"/>
        </w:rPr>
        <w:t xml:space="preserve"> </w:t>
      </w:r>
      <w:r w:rsidR="00FE07AD">
        <w:rPr>
          <w:rFonts w:ascii="Times New Roman" w:eastAsia="Helvetica" w:hAnsi="Times New Roman" w:cs="Times New Roman"/>
          <w:lang w:val="ru-RU"/>
        </w:rPr>
        <w:t>Браузер</w:t>
      </w:r>
      <w:r w:rsidR="00ED366A" w:rsidRPr="00DC281B">
        <w:rPr>
          <w:rFonts w:ascii="Times New Roman" w:hAnsi="Times New Roman" w:cs="Times New Roman"/>
          <w:lang w:val="ru-RU"/>
        </w:rPr>
        <w:t>.</w:t>
      </w:r>
    </w:p>
    <w:p w14:paraId="6DE69D62" w14:textId="1C5ADB3B" w:rsidR="003E7741" w:rsidRPr="00DC281B" w:rsidRDefault="00A60C38" w:rsidP="00D41D22">
      <w:pPr>
        <w:spacing w:after="120"/>
        <w:ind w:firstLine="720"/>
        <w:jc w:val="both"/>
        <w:rPr>
          <w:rFonts w:ascii="Times New Roman" w:eastAsia="Helvetica" w:hAnsi="Times New Roman" w:cs="Times New Roman"/>
          <w:lang w:val="ru-RU"/>
        </w:rPr>
      </w:pPr>
      <w:r w:rsidRPr="00DC281B">
        <w:rPr>
          <w:rFonts w:ascii="Times New Roman" w:eastAsia="Helvetica" w:hAnsi="Times New Roman" w:cs="Times New Roman"/>
          <w:lang w:val="ru-RU"/>
        </w:rPr>
        <w:t xml:space="preserve">Вход в систему доступен по адресу </w:t>
      </w:r>
      <w:hyperlink r:id="rId9" w:history="1">
        <w:r w:rsidR="00ED366A" w:rsidRPr="00DC281B">
          <w:rPr>
            <w:rFonts w:ascii="Times New Roman" w:hAnsi="Times New Roman" w:cs="Times New Roman"/>
            <w:u w:val="single"/>
            <w:lang w:val="ru-RU"/>
          </w:rPr>
          <w:t>https://app.agromon.ru</w:t>
        </w:r>
      </w:hyperlink>
      <w:r w:rsidR="004E1431" w:rsidRPr="00DC281B">
        <w:rPr>
          <w:rFonts w:ascii="Times New Roman" w:hAnsi="Times New Roman" w:cs="Times New Roman"/>
          <w:lang w:val="ru-RU"/>
        </w:rPr>
        <w:t xml:space="preserve">. </w:t>
      </w:r>
      <w:r w:rsidR="004E1431" w:rsidRPr="00DC281B">
        <w:rPr>
          <w:rFonts w:ascii="Times New Roman" w:eastAsia="Helvetica" w:hAnsi="Times New Roman" w:cs="Times New Roman"/>
          <w:lang w:val="ru-RU"/>
        </w:rPr>
        <w:t>Для входа необходимо ввести логин</w:t>
      </w:r>
      <w:r w:rsidR="004E1431" w:rsidRPr="00DC281B">
        <w:rPr>
          <w:rFonts w:ascii="Times New Roman" w:hAnsi="Times New Roman" w:cs="Times New Roman"/>
          <w:lang w:val="ru-RU"/>
        </w:rPr>
        <w:t xml:space="preserve"> </w:t>
      </w:r>
      <w:r w:rsidR="004E1431" w:rsidRPr="00DC281B">
        <w:rPr>
          <w:rFonts w:ascii="Times New Roman" w:eastAsia="Helvetica" w:hAnsi="Times New Roman" w:cs="Times New Roman"/>
          <w:lang w:val="ru-RU"/>
        </w:rPr>
        <w:t>и пароль,</w:t>
      </w:r>
      <w:r w:rsidR="00FE07AD">
        <w:rPr>
          <w:rFonts w:ascii="Times New Roman" w:eastAsia="Helvetica" w:hAnsi="Times New Roman" w:cs="Times New Roman"/>
          <w:lang w:val="ru-RU"/>
        </w:rPr>
        <w:t xml:space="preserve"> передаваемый пользователями,</w:t>
      </w:r>
      <w:r w:rsidR="004E1431" w:rsidRPr="00DC281B">
        <w:rPr>
          <w:rFonts w:ascii="Times New Roman" w:eastAsia="Helvetica" w:hAnsi="Times New Roman" w:cs="Times New Roman"/>
          <w:lang w:val="ru-RU"/>
        </w:rPr>
        <w:t xml:space="preserve"> затем нажать кнопку «Войти»</w:t>
      </w:r>
      <w:r w:rsidR="005172E8">
        <w:rPr>
          <w:rFonts w:ascii="Times New Roman" w:eastAsia="Helvetica" w:hAnsi="Times New Roman" w:cs="Times New Roman"/>
          <w:lang w:val="ru-RU"/>
        </w:rPr>
        <w:t>.</w:t>
      </w:r>
    </w:p>
    <w:p w14:paraId="3DEE51D3" w14:textId="77777777" w:rsidR="009B79EB" w:rsidRDefault="00A918D9" w:rsidP="00D41D22">
      <w:pPr>
        <w:spacing w:after="120"/>
        <w:ind w:firstLine="720"/>
        <w:jc w:val="both"/>
        <w:rPr>
          <w:rFonts w:ascii="Times New Roman" w:eastAsia="Helvetica" w:hAnsi="Times New Roman" w:cs="Times New Roman"/>
          <w:lang w:val="ru-RU"/>
        </w:rPr>
      </w:pPr>
      <w:r>
        <w:rPr>
          <w:rFonts w:ascii="Times New Roman" w:eastAsia="Helvetica" w:hAnsi="Times New Roman" w:cs="Times New Roman"/>
          <w:lang w:val="ru-RU"/>
        </w:rPr>
        <w:t xml:space="preserve">Существует две группы пользователей приложения: </w:t>
      </w:r>
    </w:p>
    <w:p w14:paraId="04698214" w14:textId="1EA83554" w:rsidR="009B79EB" w:rsidRDefault="00B76EB9" w:rsidP="009B79EB">
      <w:pPr>
        <w:pStyle w:val="a8"/>
        <w:numPr>
          <w:ilvl w:val="0"/>
          <w:numId w:val="5"/>
        </w:numPr>
        <w:spacing w:after="120"/>
        <w:jc w:val="both"/>
        <w:rPr>
          <w:rFonts w:ascii="Times New Roman" w:eastAsia="Helvetica" w:hAnsi="Times New Roman" w:cs="Times New Roman"/>
          <w:lang w:val="ru-RU"/>
        </w:rPr>
      </w:pPr>
      <w:r>
        <w:rPr>
          <w:rFonts w:ascii="Times New Roman" w:eastAsia="Helvetica" w:hAnsi="Times New Roman" w:cs="Times New Roman"/>
          <w:lang w:val="ru-RU"/>
        </w:rPr>
        <w:t>«К</w:t>
      </w:r>
      <w:r w:rsidR="00A918D9" w:rsidRPr="009B79EB">
        <w:rPr>
          <w:rFonts w:ascii="Times New Roman" w:eastAsia="Helvetica" w:hAnsi="Times New Roman" w:cs="Times New Roman"/>
          <w:lang w:val="ru-RU"/>
        </w:rPr>
        <w:t>онсультанты</w:t>
      </w:r>
      <w:r>
        <w:rPr>
          <w:rFonts w:ascii="Times New Roman" w:eastAsia="Helvetica" w:hAnsi="Times New Roman" w:cs="Times New Roman"/>
          <w:lang w:val="ru-RU"/>
        </w:rPr>
        <w:t>»</w:t>
      </w:r>
      <w:r w:rsidR="009B79EB" w:rsidRPr="009B79EB">
        <w:rPr>
          <w:rFonts w:ascii="Times New Roman" w:eastAsia="Helvetica" w:hAnsi="Times New Roman" w:cs="Times New Roman"/>
          <w:lang w:val="ru-RU"/>
        </w:rPr>
        <w:t xml:space="preserve"> </w:t>
      </w:r>
      <w:r w:rsidR="009B79EB">
        <w:rPr>
          <w:rFonts w:ascii="Times New Roman" w:eastAsia="Helvetica" w:hAnsi="Times New Roman" w:cs="Times New Roman"/>
          <w:lang w:val="ru-RU"/>
        </w:rPr>
        <w:t>– компании, работающие с несколькими клиентами – компаниями производителями сельскохозяйственной продукции (поставщики СЗР и удобрений, дистрибьюторы и т.д.);</w:t>
      </w:r>
    </w:p>
    <w:p w14:paraId="0FDC9377" w14:textId="74924CC6" w:rsidR="009B79EB" w:rsidRDefault="00B76EB9" w:rsidP="009B79EB">
      <w:pPr>
        <w:pStyle w:val="a8"/>
        <w:numPr>
          <w:ilvl w:val="0"/>
          <w:numId w:val="5"/>
        </w:numPr>
        <w:spacing w:after="120"/>
        <w:jc w:val="both"/>
        <w:rPr>
          <w:rFonts w:ascii="Times New Roman" w:eastAsia="Helvetica" w:hAnsi="Times New Roman" w:cs="Times New Roman"/>
          <w:lang w:val="ru-RU"/>
        </w:rPr>
      </w:pPr>
      <w:r>
        <w:rPr>
          <w:rFonts w:ascii="Times New Roman" w:eastAsia="Helvetica" w:hAnsi="Times New Roman" w:cs="Times New Roman"/>
          <w:lang w:val="ru-RU"/>
        </w:rPr>
        <w:t>«П</w:t>
      </w:r>
      <w:r w:rsidR="009B79EB">
        <w:rPr>
          <w:rFonts w:ascii="Times New Roman" w:eastAsia="Helvetica" w:hAnsi="Times New Roman" w:cs="Times New Roman"/>
          <w:lang w:val="ru-RU"/>
        </w:rPr>
        <w:t>роизводители</w:t>
      </w:r>
      <w:r>
        <w:rPr>
          <w:rFonts w:ascii="Times New Roman" w:eastAsia="Helvetica" w:hAnsi="Times New Roman" w:cs="Times New Roman"/>
          <w:lang w:val="ru-RU"/>
        </w:rPr>
        <w:t>» - производители</w:t>
      </w:r>
      <w:r w:rsidR="009B79EB">
        <w:rPr>
          <w:rFonts w:ascii="Times New Roman" w:eastAsia="Helvetica" w:hAnsi="Times New Roman" w:cs="Times New Roman"/>
          <w:lang w:val="ru-RU"/>
        </w:rPr>
        <w:t xml:space="preserve"> сельскохозяйственной продукции – независимое хозяйство или холдинг, объединяющий несколько хозяйств.</w:t>
      </w:r>
    </w:p>
    <w:p w14:paraId="274C6BA1" w14:textId="6D257336" w:rsidR="008E4358" w:rsidRDefault="009B79EB" w:rsidP="00D41D22">
      <w:pPr>
        <w:spacing w:after="120"/>
        <w:ind w:firstLine="720"/>
        <w:jc w:val="both"/>
        <w:rPr>
          <w:rFonts w:ascii="Times New Roman" w:eastAsia="Helvetica" w:hAnsi="Times New Roman" w:cs="Times New Roman"/>
          <w:lang w:val="ru-RU"/>
        </w:rPr>
      </w:pPr>
      <w:r>
        <w:rPr>
          <w:rFonts w:ascii="Times New Roman" w:eastAsia="Helvetica" w:hAnsi="Times New Roman" w:cs="Times New Roman"/>
          <w:lang w:val="ru-RU"/>
        </w:rPr>
        <w:t>Для первой группы пользователей работа начинается с выбора клиента</w:t>
      </w:r>
      <w:r w:rsidR="008E4358">
        <w:rPr>
          <w:rFonts w:ascii="Times New Roman" w:eastAsia="Helvetica" w:hAnsi="Times New Roman" w:cs="Times New Roman"/>
          <w:lang w:val="ru-RU"/>
        </w:rPr>
        <w:t xml:space="preserve">. Для начала работы с необходимым клиентом нужно нажать на </w:t>
      </w:r>
      <w:r w:rsidR="00BB751A">
        <w:rPr>
          <w:rFonts w:ascii="Times New Roman" w:eastAsia="Helvetica" w:hAnsi="Times New Roman" w:cs="Times New Roman"/>
          <w:lang w:val="ru-RU"/>
        </w:rPr>
        <w:t>его название</w:t>
      </w:r>
      <w:r w:rsidR="008E4358">
        <w:rPr>
          <w:rFonts w:ascii="Times New Roman" w:eastAsia="Helvetica" w:hAnsi="Times New Roman" w:cs="Times New Roman"/>
          <w:lang w:val="ru-RU"/>
        </w:rPr>
        <w:t>. Далее открывается карта полей</w:t>
      </w:r>
      <w:r w:rsidR="00FA3B8F">
        <w:rPr>
          <w:rFonts w:ascii="Times New Roman" w:eastAsia="Helvetica" w:hAnsi="Times New Roman" w:cs="Times New Roman"/>
          <w:lang w:val="ru-RU"/>
        </w:rPr>
        <w:t xml:space="preserve">. </w:t>
      </w:r>
      <w:r w:rsidR="008E4358">
        <w:rPr>
          <w:rFonts w:ascii="Times New Roman" w:eastAsia="Helvetica" w:hAnsi="Times New Roman" w:cs="Times New Roman"/>
          <w:lang w:val="ru-RU"/>
        </w:rPr>
        <w:t>Для производителей сельскохозяйственной продукции после входа в систему сразу же открывается карта полей</w:t>
      </w:r>
      <w:r w:rsidR="00FA3B8F">
        <w:rPr>
          <w:rFonts w:ascii="Times New Roman" w:eastAsia="Helvetica" w:hAnsi="Times New Roman" w:cs="Times New Roman"/>
          <w:lang w:val="ru-RU"/>
        </w:rPr>
        <w:t>.</w:t>
      </w:r>
    </w:p>
    <w:p w14:paraId="0BE52D15" w14:textId="77777777" w:rsidR="008E4358" w:rsidRDefault="008E4358" w:rsidP="00D41D22">
      <w:pPr>
        <w:spacing w:after="120"/>
        <w:ind w:firstLine="720"/>
        <w:jc w:val="both"/>
        <w:rPr>
          <w:rFonts w:ascii="Times New Roman" w:eastAsia="Helvetica" w:hAnsi="Times New Roman" w:cs="Times New Roman"/>
          <w:lang w:val="ru-RU"/>
        </w:rPr>
      </w:pPr>
      <w:r>
        <w:rPr>
          <w:rFonts w:ascii="Times New Roman" w:eastAsia="Helvetica" w:hAnsi="Times New Roman" w:cs="Times New Roman"/>
          <w:lang w:val="ru-RU"/>
        </w:rPr>
        <w:t>В системе существует два типа аккаунтов пользователей:</w:t>
      </w:r>
    </w:p>
    <w:p w14:paraId="490F0823" w14:textId="0E66FE4C" w:rsidR="008E4358" w:rsidRDefault="008E4358" w:rsidP="008E4358">
      <w:pPr>
        <w:pStyle w:val="a8"/>
        <w:numPr>
          <w:ilvl w:val="0"/>
          <w:numId w:val="6"/>
        </w:numPr>
        <w:spacing w:after="120"/>
        <w:jc w:val="both"/>
        <w:rPr>
          <w:rFonts w:ascii="Times New Roman" w:eastAsia="Helvetica" w:hAnsi="Times New Roman" w:cs="Times New Roman"/>
          <w:lang w:val="ru-RU"/>
        </w:rPr>
      </w:pPr>
      <w:r>
        <w:rPr>
          <w:rFonts w:ascii="Times New Roman" w:eastAsia="Helvetica" w:hAnsi="Times New Roman" w:cs="Times New Roman"/>
          <w:lang w:val="ru-RU"/>
        </w:rPr>
        <w:t>«Администратор», который может добавлять и удалять пользователей, изменять охват доступа по хозяйствам для пользователя, активировать и снимать активацию пользователей,</w:t>
      </w:r>
      <w:r w:rsidR="00E52ACB">
        <w:rPr>
          <w:rFonts w:ascii="Times New Roman" w:eastAsia="Helvetica" w:hAnsi="Times New Roman" w:cs="Times New Roman"/>
          <w:lang w:val="ru-RU"/>
        </w:rPr>
        <w:t xml:space="preserve"> добавлять </w:t>
      </w:r>
      <w:r w:rsidR="00D659CA">
        <w:rPr>
          <w:rFonts w:ascii="Times New Roman" w:eastAsia="Helvetica" w:hAnsi="Times New Roman" w:cs="Times New Roman"/>
          <w:lang w:val="ru-RU"/>
        </w:rPr>
        <w:t>технику</w:t>
      </w:r>
      <w:r w:rsidR="00E52ACB">
        <w:rPr>
          <w:rFonts w:ascii="Times New Roman" w:eastAsia="Helvetica" w:hAnsi="Times New Roman" w:cs="Times New Roman"/>
          <w:lang w:val="ru-RU"/>
        </w:rPr>
        <w:t>,</w:t>
      </w:r>
      <w:r w:rsidR="00D659CA">
        <w:rPr>
          <w:rFonts w:ascii="Times New Roman" w:eastAsia="Helvetica" w:hAnsi="Times New Roman" w:cs="Times New Roman"/>
          <w:lang w:val="ru-RU"/>
        </w:rPr>
        <w:t xml:space="preserve"> </w:t>
      </w:r>
      <w:r>
        <w:rPr>
          <w:rFonts w:ascii="Times New Roman" w:eastAsia="Helvetica" w:hAnsi="Times New Roman" w:cs="Times New Roman"/>
          <w:lang w:val="ru-RU"/>
        </w:rPr>
        <w:t>а также использовать весь профильный функционал системы;</w:t>
      </w:r>
    </w:p>
    <w:p w14:paraId="633EFD6F" w14:textId="32E2F719" w:rsidR="008E4358" w:rsidRPr="008E4358" w:rsidRDefault="008E4358" w:rsidP="008E4358">
      <w:pPr>
        <w:pStyle w:val="a8"/>
        <w:numPr>
          <w:ilvl w:val="0"/>
          <w:numId w:val="6"/>
        </w:numPr>
        <w:spacing w:after="120"/>
        <w:jc w:val="both"/>
        <w:rPr>
          <w:rFonts w:ascii="Times New Roman" w:eastAsia="Helvetica" w:hAnsi="Times New Roman" w:cs="Times New Roman"/>
          <w:lang w:val="ru-RU"/>
        </w:rPr>
      </w:pPr>
      <w:r>
        <w:rPr>
          <w:rFonts w:ascii="Times New Roman" w:eastAsia="Helvetica" w:hAnsi="Times New Roman" w:cs="Times New Roman"/>
          <w:lang w:val="ru-RU"/>
        </w:rPr>
        <w:t xml:space="preserve">«Пользователь», который может использовать всю функциональность системы, кроме администрирования доступа. </w:t>
      </w:r>
    </w:p>
    <w:p w14:paraId="5A8A5C72" w14:textId="07CD286F" w:rsidR="00232FCD" w:rsidRPr="00DC281B" w:rsidRDefault="00E52ACB" w:rsidP="00D41D22">
      <w:pPr>
        <w:spacing w:after="120"/>
        <w:ind w:firstLine="720"/>
        <w:jc w:val="both"/>
        <w:rPr>
          <w:rFonts w:ascii="Times New Roman" w:eastAsia="Helvetica" w:hAnsi="Times New Roman" w:cs="Times New Roman"/>
          <w:lang w:val="ru-RU"/>
        </w:rPr>
      </w:pPr>
      <w:r>
        <w:rPr>
          <w:rFonts w:ascii="Times New Roman" w:eastAsia="Helvetica" w:hAnsi="Times New Roman" w:cs="Times New Roman"/>
          <w:lang w:val="ru-RU"/>
        </w:rPr>
        <w:t xml:space="preserve">Аккаунты для новых пользователей может создавать техподдержка </w:t>
      </w:r>
      <w:proofErr w:type="spellStart"/>
      <w:r>
        <w:rPr>
          <w:rFonts w:ascii="Times New Roman" w:eastAsia="Helvetica" w:hAnsi="Times New Roman" w:cs="Times New Roman"/>
          <w:lang w:val="ru-RU"/>
        </w:rPr>
        <w:t>АгроМон</w:t>
      </w:r>
      <w:proofErr w:type="spellEnd"/>
      <w:r>
        <w:rPr>
          <w:rFonts w:ascii="Times New Roman" w:eastAsia="Helvetica" w:hAnsi="Times New Roman" w:cs="Times New Roman"/>
          <w:lang w:val="ru-RU"/>
        </w:rPr>
        <w:t xml:space="preserve"> или (при наличии) администратор от клиента. </w:t>
      </w:r>
      <w:r w:rsidR="00232FCD" w:rsidRPr="00DC281B">
        <w:rPr>
          <w:rFonts w:ascii="Times New Roman" w:eastAsia="Helvetica" w:hAnsi="Times New Roman" w:cs="Times New Roman"/>
          <w:lang w:val="ru-RU"/>
        </w:rPr>
        <w:t xml:space="preserve">Первый аккаунт для нового клиента создаёт команда </w:t>
      </w:r>
      <w:proofErr w:type="spellStart"/>
      <w:r w:rsidR="00232FCD" w:rsidRPr="00DC281B">
        <w:rPr>
          <w:rFonts w:ascii="Times New Roman" w:eastAsia="Helvetica" w:hAnsi="Times New Roman" w:cs="Times New Roman"/>
          <w:lang w:val="ru-RU"/>
        </w:rPr>
        <w:t>АгроМон</w:t>
      </w:r>
      <w:proofErr w:type="spellEnd"/>
      <w:r w:rsidR="00232FCD" w:rsidRPr="00DC281B">
        <w:rPr>
          <w:rFonts w:ascii="Times New Roman" w:eastAsia="Helvetica" w:hAnsi="Times New Roman" w:cs="Times New Roman"/>
          <w:lang w:val="ru-RU"/>
        </w:rPr>
        <w:t>. Для создания аккаунта</w:t>
      </w:r>
      <w:r>
        <w:rPr>
          <w:rFonts w:ascii="Times New Roman" w:eastAsia="Helvetica" w:hAnsi="Times New Roman" w:cs="Times New Roman"/>
          <w:lang w:val="ru-RU"/>
        </w:rPr>
        <w:t xml:space="preserve"> администратором</w:t>
      </w:r>
      <w:r w:rsidR="00D41D22">
        <w:rPr>
          <w:rFonts w:ascii="Times New Roman" w:eastAsia="Helvetica" w:hAnsi="Times New Roman" w:cs="Times New Roman"/>
          <w:lang w:val="ru-RU"/>
        </w:rPr>
        <w:t xml:space="preserve"> используется </w:t>
      </w:r>
      <w:r>
        <w:rPr>
          <w:rFonts w:ascii="Times New Roman" w:eastAsia="Helvetica" w:hAnsi="Times New Roman" w:cs="Times New Roman"/>
          <w:lang w:val="ru-RU"/>
        </w:rPr>
        <w:t xml:space="preserve">раздел «Настройки», вкладка «Пользователи». Для добавления пользователя нужно нажать «Добавить пользователя» и внести данные по нему: логин и пароль, имя, фамилию, должность, телефон, определить уровень доступа к хозяйствам. </w:t>
      </w:r>
    </w:p>
    <w:p w14:paraId="2B22B08B" w14:textId="616C9B96" w:rsidR="00DC3DDC" w:rsidRPr="00DC3DDC" w:rsidRDefault="00232FCD" w:rsidP="00E52ACB">
      <w:pPr>
        <w:spacing w:after="120"/>
        <w:ind w:firstLine="720"/>
        <w:jc w:val="both"/>
        <w:rPr>
          <w:rFonts w:ascii="Times New Roman" w:eastAsia="Helvetica" w:hAnsi="Times New Roman" w:cs="Times New Roman"/>
          <w:lang w:val="ru-RU"/>
        </w:rPr>
      </w:pPr>
      <w:r w:rsidRPr="00DC281B">
        <w:rPr>
          <w:rFonts w:ascii="Times New Roman" w:eastAsia="Helvetica" w:hAnsi="Times New Roman" w:cs="Times New Roman"/>
          <w:lang w:val="ru-RU"/>
        </w:rPr>
        <w:t xml:space="preserve">Созданные аккаунты используются для входа и в </w:t>
      </w:r>
      <w:r w:rsidR="00FE07AD">
        <w:rPr>
          <w:rFonts w:ascii="Times New Roman" w:eastAsia="Helvetica" w:hAnsi="Times New Roman" w:cs="Times New Roman"/>
          <w:lang w:val="ru-RU"/>
        </w:rPr>
        <w:t>веб-интерфейс</w:t>
      </w:r>
      <w:r w:rsidRPr="00DC281B">
        <w:rPr>
          <w:rFonts w:ascii="Times New Roman" w:eastAsia="Helvetica" w:hAnsi="Times New Roman" w:cs="Times New Roman"/>
          <w:lang w:val="ru-RU"/>
        </w:rPr>
        <w:t xml:space="preserve">, и в мобильное приложение. </w:t>
      </w:r>
      <w:r w:rsidR="00E52ACB">
        <w:rPr>
          <w:rFonts w:ascii="Times New Roman" w:eastAsia="Helvetica" w:hAnsi="Times New Roman" w:cs="Times New Roman"/>
          <w:lang w:val="ru-RU"/>
        </w:rPr>
        <w:t xml:space="preserve">Логин и пароль одинаковые. </w:t>
      </w:r>
    </w:p>
    <w:p w14:paraId="7BC17F0F" w14:textId="77777777" w:rsidR="00117E6B" w:rsidRPr="00DC281B" w:rsidRDefault="00117E6B" w:rsidP="00AC66ED">
      <w:pPr>
        <w:rPr>
          <w:rFonts w:ascii="Times New Roman" w:hAnsi="Times New Roman" w:cs="Times New Roman"/>
          <w:lang w:val="ru-RU"/>
        </w:rPr>
      </w:pPr>
    </w:p>
    <w:p w14:paraId="64FB8029" w14:textId="67AE5EC8" w:rsidR="008A664E" w:rsidRDefault="00D37BF8" w:rsidP="00FD03A9">
      <w:pPr>
        <w:pStyle w:val="2"/>
        <w:rPr>
          <w:rFonts w:ascii="Times New Roman" w:eastAsia="Helvetica" w:hAnsi="Times New Roman" w:cs="Times New Roman"/>
          <w:b/>
          <w:lang w:val="ru-RU"/>
        </w:rPr>
      </w:pPr>
      <w:bookmarkStart w:id="4" w:name="_Toc147226178"/>
      <w:r w:rsidRPr="00DC281B">
        <w:rPr>
          <w:rFonts w:ascii="Times New Roman" w:hAnsi="Times New Roman" w:cs="Times New Roman"/>
          <w:b/>
          <w:lang w:val="ru-RU"/>
        </w:rPr>
        <w:t>2</w:t>
      </w:r>
      <w:r w:rsidR="00AC66ED" w:rsidRPr="00DC281B">
        <w:rPr>
          <w:rFonts w:ascii="Times New Roman" w:hAnsi="Times New Roman" w:cs="Times New Roman"/>
          <w:b/>
          <w:lang w:val="ru-RU"/>
        </w:rPr>
        <w:t xml:space="preserve">.2 </w:t>
      </w:r>
      <w:r w:rsidR="008A664E" w:rsidRPr="00DC281B">
        <w:rPr>
          <w:rFonts w:ascii="Times New Roman" w:eastAsia="Helvetica" w:hAnsi="Times New Roman" w:cs="Times New Roman"/>
          <w:b/>
          <w:lang w:val="ru-RU"/>
        </w:rPr>
        <w:t xml:space="preserve">Карта </w:t>
      </w:r>
      <w:r w:rsidR="00597F09">
        <w:rPr>
          <w:rFonts w:ascii="Times New Roman" w:eastAsia="Helvetica" w:hAnsi="Times New Roman" w:cs="Times New Roman"/>
          <w:b/>
          <w:lang w:val="ru-RU"/>
        </w:rPr>
        <w:t>полей</w:t>
      </w:r>
      <w:bookmarkEnd w:id="4"/>
    </w:p>
    <w:p w14:paraId="7B89B125" w14:textId="77777777" w:rsidR="00811DFB" w:rsidRDefault="00811DFB" w:rsidP="00811DFB">
      <w:pPr>
        <w:rPr>
          <w:rFonts w:ascii="Times New Roman" w:eastAsia="Helvetica" w:hAnsi="Times New Roman" w:cs="Times New Roman"/>
          <w:lang w:val="ru-RU"/>
        </w:rPr>
      </w:pPr>
    </w:p>
    <w:p w14:paraId="4F76771C" w14:textId="416DF5A1" w:rsidR="00811DFB" w:rsidRPr="00811DFB" w:rsidRDefault="00811DFB" w:rsidP="00811DFB">
      <w:pPr>
        <w:spacing w:after="120"/>
        <w:ind w:firstLine="720"/>
        <w:jc w:val="both"/>
        <w:rPr>
          <w:lang w:val="ru-RU"/>
        </w:rPr>
      </w:pPr>
      <w:r w:rsidRPr="00DC281B">
        <w:rPr>
          <w:rFonts w:ascii="Times New Roman" w:eastAsia="Helvetica" w:hAnsi="Times New Roman" w:cs="Times New Roman"/>
          <w:lang w:val="ru-RU"/>
        </w:rPr>
        <w:t xml:space="preserve">При входе в систему пользователь попадает в </w:t>
      </w:r>
      <w:r>
        <w:rPr>
          <w:rFonts w:ascii="Times New Roman" w:eastAsia="Helvetica" w:hAnsi="Times New Roman" w:cs="Times New Roman"/>
          <w:lang w:val="ru-RU"/>
        </w:rPr>
        <w:t>раздел «</w:t>
      </w:r>
      <w:r w:rsidRPr="00DC281B">
        <w:rPr>
          <w:rFonts w:ascii="Times New Roman" w:eastAsia="Helvetica" w:hAnsi="Times New Roman" w:cs="Times New Roman"/>
          <w:lang w:val="ru-RU"/>
        </w:rPr>
        <w:t>Карта</w:t>
      </w:r>
      <w:r>
        <w:rPr>
          <w:rFonts w:ascii="Times New Roman" w:eastAsia="Helvetica" w:hAnsi="Times New Roman" w:cs="Times New Roman"/>
          <w:lang w:val="ru-RU"/>
        </w:rPr>
        <w:t>»</w:t>
      </w:r>
      <w:r w:rsidRPr="00DC281B">
        <w:rPr>
          <w:rFonts w:ascii="Times New Roman" w:eastAsia="Helvetica" w:hAnsi="Times New Roman" w:cs="Times New Roman"/>
          <w:lang w:val="ru-RU"/>
        </w:rPr>
        <w:t>.</w:t>
      </w:r>
      <w:r w:rsidRPr="00811DFB">
        <w:rPr>
          <w:rFonts w:ascii="Times New Roman" w:eastAsia="Helvetica" w:hAnsi="Times New Roman" w:cs="Times New Roman"/>
          <w:lang w:val="ru-RU"/>
        </w:rPr>
        <w:t xml:space="preserve"> </w:t>
      </w:r>
      <w:r>
        <w:rPr>
          <w:rFonts w:ascii="Times New Roman" w:eastAsia="Helvetica" w:hAnsi="Times New Roman" w:cs="Times New Roman"/>
          <w:lang w:val="ru-RU"/>
        </w:rPr>
        <w:t>По умолчанию работа начинается во вкладке «</w:t>
      </w:r>
      <w:r w:rsidR="00BB751A">
        <w:rPr>
          <w:rFonts w:ascii="Times New Roman" w:eastAsia="Helvetica" w:hAnsi="Times New Roman" w:cs="Times New Roman"/>
          <w:lang w:val="ru-RU"/>
        </w:rPr>
        <w:t>Карта</w:t>
      </w:r>
      <w:r>
        <w:rPr>
          <w:rFonts w:ascii="Times New Roman" w:eastAsia="Helvetica" w:hAnsi="Times New Roman" w:cs="Times New Roman"/>
          <w:lang w:val="ru-RU"/>
        </w:rPr>
        <w:t xml:space="preserve">». При переходе на вкладку «Спутниковые снимки» карта переходит в режим показа данных для спутникового мониторинга (см. раздел «Спутниковый мониторинг»). При переходе на вкладку </w:t>
      </w:r>
      <w:r>
        <w:rPr>
          <w:rFonts w:ascii="Times New Roman" w:eastAsia="Helvetica" w:hAnsi="Times New Roman" w:cs="Times New Roman"/>
          <w:lang w:val="en-US"/>
        </w:rPr>
        <w:t>GPS</w:t>
      </w:r>
      <w:r>
        <w:rPr>
          <w:rFonts w:ascii="Times New Roman" w:eastAsia="Helvetica" w:hAnsi="Times New Roman" w:cs="Times New Roman"/>
          <w:lang w:val="ru-RU"/>
        </w:rPr>
        <w:t xml:space="preserve">-мониторинг, открывается окно мониторинга работы техники.  </w:t>
      </w:r>
    </w:p>
    <w:p w14:paraId="1CCDB9C7" w14:textId="77777777" w:rsidR="00811DFB" w:rsidRPr="00811DFB" w:rsidRDefault="00811DFB" w:rsidP="00811DFB">
      <w:pPr>
        <w:rPr>
          <w:lang w:val="ru-RU"/>
        </w:rPr>
      </w:pPr>
    </w:p>
    <w:p w14:paraId="1B2A5818" w14:textId="3C9B4976" w:rsidR="00AC66ED" w:rsidRPr="00811DFB" w:rsidRDefault="00811DFB" w:rsidP="00811DFB">
      <w:pPr>
        <w:pStyle w:val="3"/>
        <w:rPr>
          <w:rFonts w:ascii="Times New Roman" w:eastAsia="Helvetica" w:hAnsi="Times New Roman" w:cs="Times New Roman"/>
          <w:b/>
          <w:bCs/>
          <w:color w:val="000000" w:themeColor="text1"/>
          <w:lang w:val="ru-RU"/>
        </w:rPr>
      </w:pPr>
      <w:bookmarkStart w:id="5" w:name="_Toc147226179"/>
      <w:r w:rsidRPr="00811DFB">
        <w:rPr>
          <w:rFonts w:ascii="Times New Roman" w:hAnsi="Times New Roman" w:cs="Times New Roman"/>
          <w:b/>
          <w:bCs/>
          <w:color w:val="000000" w:themeColor="text1"/>
          <w:lang w:val="ru-RU"/>
        </w:rPr>
        <w:lastRenderedPageBreak/>
        <w:t xml:space="preserve">2.2.1 </w:t>
      </w:r>
      <w:r w:rsidRPr="00811DFB">
        <w:rPr>
          <w:rFonts w:ascii="Times New Roman" w:eastAsia="Helvetica" w:hAnsi="Times New Roman" w:cs="Times New Roman"/>
          <w:b/>
          <w:bCs/>
          <w:color w:val="000000" w:themeColor="text1"/>
          <w:lang w:val="ru-RU"/>
        </w:rPr>
        <w:t>Общий интерфейс и вкладка «</w:t>
      </w:r>
      <w:r w:rsidR="00BB751A">
        <w:rPr>
          <w:rFonts w:ascii="Times New Roman" w:eastAsia="Helvetica" w:hAnsi="Times New Roman" w:cs="Times New Roman"/>
          <w:b/>
          <w:bCs/>
          <w:color w:val="000000" w:themeColor="text1"/>
          <w:lang w:val="ru-RU"/>
        </w:rPr>
        <w:t>Карта</w:t>
      </w:r>
      <w:r w:rsidRPr="00811DFB">
        <w:rPr>
          <w:rFonts w:ascii="Times New Roman" w:eastAsia="Helvetica" w:hAnsi="Times New Roman" w:cs="Times New Roman"/>
          <w:b/>
          <w:bCs/>
          <w:color w:val="000000" w:themeColor="text1"/>
          <w:lang w:val="ru-RU"/>
        </w:rPr>
        <w:t>»</w:t>
      </w:r>
      <w:bookmarkEnd w:id="5"/>
    </w:p>
    <w:p w14:paraId="482A54E0" w14:textId="77777777" w:rsidR="00811DFB" w:rsidRPr="00811DFB" w:rsidRDefault="00AC66ED" w:rsidP="00F9523D">
      <w:pPr>
        <w:jc w:val="both"/>
        <w:rPr>
          <w:rFonts w:ascii="Times New Roman" w:eastAsia="Helvetica" w:hAnsi="Times New Roman" w:cs="Times New Roman"/>
          <w:color w:val="000000" w:themeColor="text1"/>
          <w:lang w:val="ru-RU"/>
        </w:rPr>
      </w:pPr>
      <w:r w:rsidRPr="00811DFB">
        <w:rPr>
          <w:rFonts w:ascii="Times New Roman" w:eastAsia="Helvetica" w:hAnsi="Times New Roman" w:cs="Times New Roman"/>
          <w:color w:val="000000" w:themeColor="text1"/>
          <w:lang w:val="ru-RU"/>
        </w:rPr>
        <w:tab/>
      </w:r>
    </w:p>
    <w:p w14:paraId="363D2D99" w14:textId="4C4689EC" w:rsidR="00E52ACB" w:rsidRPr="00DC3DDC" w:rsidRDefault="00E52ACB" w:rsidP="00E52ACB">
      <w:pPr>
        <w:spacing w:after="120"/>
        <w:ind w:firstLine="720"/>
        <w:jc w:val="both"/>
        <w:rPr>
          <w:rFonts w:ascii="Times New Roman" w:eastAsia="Helvetica" w:hAnsi="Times New Roman" w:cs="Times New Roman"/>
          <w:lang w:val="ru-RU"/>
        </w:rPr>
      </w:pPr>
      <w:r w:rsidRPr="00DC281B">
        <w:rPr>
          <w:rFonts w:ascii="Times New Roman" w:eastAsia="Helvetica" w:hAnsi="Times New Roman" w:cs="Times New Roman"/>
          <w:lang w:val="ru-RU"/>
        </w:rPr>
        <w:t xml:space="preserve">Имя пользователя и название компании отображаются в правом верхнем углу </w:t>
      </w:r>
      <w:r>
        <w:rPr>
          <w:rFonts w:ascii="Times New Roman" w:eastAsia="Helvetica" w:hAnsi="Times New Roman" w:cs="Times New Roman"/>
          <w:lang w:val="ru-RU"/>
        </w:rPr>
        <w:t>веб-интерфейс</w:t>
      </w:r>
      <w:r w:rsidRPr="00DC281B">
        <w:rPr>
          <w:rFonts w:ascii="Times New Roman" w:eastAsia="Helvetica" w:hAnsi="Times New Roman" w:cs="Times New Roman"/>
          <w:lang w:val="ru-RU"/>
        </w:rPr>
        <w:t>а.</w:t>
      </w:r>
      <w:r>
        <w:rPr>
          <w:rFonts w:ascii="Times New Roman" w:eastAsia="Helvetica" w:hAnsi="Times New Roman" w:cs="Times New Roman"/>
          <w:lang w:val="ru-RU"/>
        </w:rPr>
        <w:t xml:space="preserve"> Рядом</w:t>
      </w:r>
      <w:r w:rsidRPr="00A918D9">
        <w:rPr>
          <w:rFonts w:ascii="Times New Roman" w:eastAsia="Helvetica" w:hAnsi="Times New Roman" w:cs="Times New Roman"/>
          <w:lang w:val="ru-RU"/>
        </w:rPr>
        <w:t xml:space="preserve"> расположен фильтр, который позволяет настроить просмотр по одному конкретному хозяйству.</w:t>
      </w:r>
      <w:r w:rsidRPr="00DC3DDC">
        <w:rPr>
          <w:rFonts w:ascii="Times New Roman" w:eastAsia="Helvetica" w:hAnsi="Times New Roman" w:cs="Times New Roman"/>
          <w:lang w:val="ru-RU"/>
        </w:rPr>
        <w:t xml:space="preserve"> </w:t>
      </w:r>
      <w:r>
        <w:rPr>
          <w:rFonts w:ascii="Times New Roman" w:eastAsia="Helvetica" w:hAnsi="Times New Roman" w:cs="Times New Roman"/>
          <w:lang w:val="ru-RU"/>
        </w:rPr>
        <w:t xml:space="preserve">Также есть фильтр на сезон работы, колокольчик с уведомлениями, кнопка для быстрого перехода к полю и ссылка на телефон горячей линии поддержки пользователей. </w:t>
      </w:r>
    </w:p>
    <w:p w14:paraId="76DDA1DD" w14:textId="3D1D41AF" w:rsidR="003D5A87" w:rsidRPr="00DC3DDC" w:rsidRDefault="00E52ACB" w:rsidP="00E52ACB">
      <w:pPr>
        <w:spacing w:after="120"/>
        <w:jc w:val="both"/>
        <w:rPr>
          <w:rFonts w:ascii="Times New Roman" w:eastAsia="Helvetica" w:hAnsi="Times New Roman" w:cs="Times New Roman"/>
          <w:lang w:val="ru-RU"/>
        </w:rPr>
      </w:pPr>
      <w:r w:rsidRPr="00DC3DDC">
        <w:rPr>
          <w:rFonts w:ascii="Times New Roman" w:eastAsia="Helvetica" w:hAnsi="Times New Roman" w:cs="Times New Roman"/>
          <w:lang w:val="ru-RU"/>
        </w:rPr>
        <w:tab/>
      </w:r>
      <w:r>
        <w:rPr>
          <w:rFonts w:ascii="Times New Roman" w:eastAsia="Helvetica" w:hAnsi="Times New Roman" w:cs="Times New Roman"/>
          <w:lang w:val="ru-RU"/>
        </w:rPr>
        <w:t xml:space="preserve">В </w:t>
      </w:r>
      <w:proofErr w:type="spellStart"/>
      <w:r>
        <w:rPr>
          <w:rFonts w:ascii="Times New Roman" w:eastAsia="Helvetica" w:hAnsi="Times New Roman" w:cs="Times New Roman"/>
          <w:lang w:val="ru-RU"/>
        </w:rPr>
        <w:t>АгроМон</w:t>
      </w:r>
      <w:proofErr w:type="spellEnd"/>
      <w:r>
        <w:rPr>
          <w:rFonts w:ascii="Times New Roman" w:eastAsia="Helvetica" w:hAnsi="Times New Roman" w:cs="Times New Roman"/>
          <w:lang w:val="ru-RU"/>
        </w:rPr>
        <w:t xml:space="preserve"> используется агрономическое понимание сезонов.</w:t>
      </w:r>
      <w:r w:rsidRPr="00DC3DDC">
        <w:rPr>
          <w:rFonts w:ascii="Times New Roman" w:eastAsia="Helvetica" w:hAnsi="Times New Roman" w:cs="Times New Roman"/>
          <w:lang w:val="ru-RU"/>
        </w:rPr>
        <w:t xml:space="preserve"> Сезон 20</w:t>
      </w:r>
      <w:r>
        <w:rPr>
          <w:rFonts w:ascii="Times New Roman" w:eastAsia="Helvetica" w:hAnsi="Times New Roman" w:cs="Times New Roman"/>
          <w:lang w:val="ru-RU"/>
        </w:rPr>
        <w:t>23</w:t>
      </w:r>
      <w:r w:rsidRPr="00DC3DDC">
        <w:rPr>
          <w:rFonts w:ascii="Times New Roman" w:eastAsia="Helvetica" w:hAnsi="Times New Roman" w:cs="Times New Roman"/>
          <w:lang w:val="ru-RU"/>
        </w:rPr>
        <w:t xml:space="preserve"> – это культуры, которые будут убраны в 20</w:t>
      </w:r>
      <w:r w:rsidR="00CC5943">
        <w:rPr>
          <w:rFonts w:ascii="Times New Roman" w:eastAsia="Helvetica" w:hAnsi="Times New Roman" w:cs="Times New Roman"/>
          <w:lang w:val="ru-RU"/>
        </w:rPr>
        <w:t>23</w:t>
      </w:r>
      <w:r w:rsidRPr="00DC3DDC">
        <w:rPr>
          <w:rFonts w:ascii="Times New Roman" w:eastAsia="Helvetica" w:hAnsi="Times New Roman" w:cs="Times New Roman"/>
          <w:lang w:val="ru-RU"/>
        </w:rPr>
        <w:t xml:space="preserve"> году, то есть яровые, посеянные весной 20</w:t>
      </w:r>
      <w:r w:rsidR="00CC5943">
        <w:rPr>
          <w:rFonts w:ascii="Times New Roman" w:eastAsia="Helvetica" w:hAnsi="Times New Roman" w:cs="Times New Roman"/>
          <w:lang w:val="ru-RU"/>
        </w:rPr>
        <w:t>23</w:t>
      </w:r>
      <w:r w:rsidRPr="00DC3DDC">
        <w:rPr>
          <w:rFonts w:ascii="Times New Roman" w:eastAsia="Helvetica" w:hAnsi="Times New Roman" w:cs="Times New Roman"/>
          <w:lang w:val="ru-RU"/>
        </w:rPr>
        <w:t xml:space="preserve"> и озимые, посеянные осенью 20</w:t>
      </w:r>
      <w:r w:rsidR="00CC5943">
        <w:rPr>
          <w:rFonts w:ascii="Times New Roman" w:eastAsia="Helvetica" w:hAnsi="Times New Roman" w:cs="Times New Roman"/>
          <w:lang w:val="ru-RU"/>
        </w:rPr>
        <w:t>22</w:t>
      </w:r>
      <w:r w:rsidRPr="00DC3DDC">
        <w:rPr>
          <w:rFonts w:ascii="Times New Roman" w:eastAsia="Helvetica" w:hAnsi="Times New Roman" w:cs="Times New Roman"/>
          <w:lang w:val="ru-RU"/>
        </w:rPr>
        <w:t>. При переключении сезона во всех разделах системы отображаются культуры, работы и осмотры за соответствующий год.</w:t>
      </w:r>
      <w:r w:rsidR="00811DFB">
        <w:rPr>
          <w:rFonts w:ascii="Times New Roman" w:eastAsia="Helvetica" w:hAnsi="Times New Roman" w:cs="Times New Roman"/>
          <w:lang w:val="ru-RU"/>
        </w:rPr>
        <w:t xml:space="preserve"> </w:t>
      </w:r>
      <w:r w:rsidR="003D5A87">
        <w:rPr>
          <w:rFonts w:ascii="Times New Roman" w:eastAsia="Helvetica" w:hAnsi="Times New Roman" w:cs="Times New Roman"/>
          <w:lang w:val="ru-RU"/>
        </w:rPr>
        <w:t xml:space="preserve">Все перечисленные элементы отображаются во всех разделах системы. </w:t>
      </w:r>
    </w:p>
    <w:p w14:paraId="53BDADA4" w14:textId="721886E3" w:rsidR="00CC5943" w:rsidRDefault="008A664E" w:rsidP="00CC5943">
      <w:pPr>
        <w:spacing w:after="120"/>
        <w:ind w:firstLine="720"/>
        <w:jc w:val="both"/>
        <w:rPr>
          <w:rFonts w:ascii="Times New Roman" w:eastAsia="Helvetica" w:hAnsi="Times New Roman" w:cs="Times New Roman"/>
          <w:lang w:val="ru-RU"/>
        </w:rPr>
      </w:pPr>
      <w:r w:rsidRPr="00DC281B">
        <w:rPr>
          <w:rFonts w:ascii="Times New Roman" w:eastAsia="Helvetica" w:hAnsi="Times New Roman" w:cs="Times New Roman"/>
          <w:lang w:val="ru-RU"/>
        </w:rPr>
        <w:t>В разделе</w:t>
      </w:r>
      <w:r w:rsidR="00CC5943">
        <w:rPr>
          <w:rFonts w:ascii="Times New Roman" w:eastAsia="Helvetica" w:hAnsi="Times New Roman" w:cs="Times New Roman"/>
          <w:lang w:val="ru-RU"/>
        </w:rPr>
        <w:t xml:space="preserve"> «Карта»</w:t>
      </w:r>
      <w:r w:rsidRPr="00DC281B">
        <w:rPr>
          <w:rFonts w:ascii="Times New Roman" w:eastAsia="Helvetica" w:hAnsi="Times New Roman" w:cs="Times New Roman"/>
          <w:lang w:val="ru-RU"/>
        </w:rPr>
        <w:t xml:space="preserve"> </w:t>
      </w:r>
      <w:r w:rsidR="00F9523D">
        <w:rPr>
          <w:rFonts w:ascii="Times New Roman" w:eastAsia="Helvetica" w:hAnsi="Times New Roman" w:cs="Times New Roman"/>
          <w:lang w:val="ru-RU"/>
        </w:rPr>
        <w:t>отображается</w:t>
      </w:r>
      <w:r w:rsidRPr="00DC281B">
        <w:rPr>
          <w:rFonts w:ascii="Times New Roman" w:eastAsia="Helvetica" w:hAnsi="Times New Roman" w:cs="Times New Roman"/>
          <w:lang w:val="ru-RU"/>
        </w:rPr>
        <w:t xml:space="preserve"> карта пол</w:t>
      </w:r>
      <w:r w:rsidR="00F9523D">
        <w:rPr>
          <w:rFonts w:ascii="Times New Roman" w:eastAsia="Helvetica" w:hAnsi="Times New Roman" w:cs="Times New Roman"/>
          <w:lang w:val="ru-RU"/>
        </w:rPr>
        <w:t>ей</w:t>
      </w:r>
      <w:r w:rsidRPr="00DC281B">
        <w:rPr>
          <w:rFonts w:ascii="Times New Roman" w:eastAsia="Helvetica" w:hAnsi="Times New Roman" w:cs="Times New Roman"/>
          <w:lang w:val="ru-RU"/>
        </w:rPr>
        <w:t xml:space="preserve"> </w:t>
      </w:r>
      <w:r w:rsidR="00F9523D">
        <w:rPr>
          <w:rFonts w:ascii="Times New Roman" w:eastAsia="Helvetica" w:hAnsi="Times New Roman" w:cs="Times New Roman"/>
          <w:lang w:val="ru-RU"/>
        </w:rPr>
        <w:t xml:space="preserve">и </w:t>
      </w:r>
      <w:r w:rsidR="0089214F">
        <w:rPr>
          <w:rFonts w:ascii="Times New Roman" w:eastAsia="Helvetica" w:hAnsi="Times New Roman" w:cs="Times New Roman"/>
          <w:lang w:val="ru-RU"/>
        </w:rPr>
        <w:t>представляется</w:t>
      </w:r>
      <w:r w:rsidR="00F9523D">
        <w:rPr>
          <w:rFonts w:ascii="Times New Roman" w:eastAsia="Helvetica" w:hAnsi="Times New Roman" w:cs="Times New Roman"/>
          <w:lang w:val="ru-RU"/>
        </w:rPr>
        <w:t xml:space="preserve"> их список</w:t>
      </w:r>
      <w:r w:rsidRPr="00DC281B">
        <w:rPr>
          <w:rFonts w:ascii="Times New Roman" w:eastAsia="Helvetica" w:hAnsi="Times New Roman" w:cs="Times New Roman"/>
          <w:lang w:val="ru-RU"/>
        </w:rPr>
        <w:t>.</w:t>
      </w:r>
      <w:r w:rsidR="00E94C83" w:rsidRPr="00DC281B">
        <w:rPr>
          <w:rFonts w:ascii="Times New Roman" w:eastAsia="Helvetica" w:hAnsi="Times New Roman" w:cs="Times New Roman"/>
          <w:lang w:val="ru-RU"/>
        </w:rPr>
        <w:t xml:space="preserve"> По клику на </w:t>
      </w:r>
      <w:r w:rsidR="00F9523D">
        <w:rPr>
          <w:rFonts w:ascii="Times New Roman" w:eastAsia="Helvetica" w:hAnsi="Times New Roman" w:cs="Times New Roman"/>
          <w:lang w:val="ru-RU"/>
        </w:rPr>
        <w:t xml:space="preserve">иконку </w:t>
      </w:r>
      <w:r w:rsidR="00E94C83" w:rsidRPr="00DC281B">
        <w:rPr>
          <w:rFonts w:ascii="Times New Roman" w:eastAsia="Helvetica" w:hAnsi="Times New Roman" w:cs="Times New Roman"/>
          <w:lang w:val="ru-RU"/>
        </w:rPr>
        <w:t>пол</w:t>
      </w:r>
      <w:r w:rsidR="00F9523D">
        <w:rPr>
          <w:rFonts w:ascii="Times New Roman" w:eastAsia="Helvetica" w:hAnsi="Times New Roman" w:cs="Times New Roman"/>
          <w:lang w:val="ru-RU"/>
        </w:rPr>
        <w:t>я</w:t>
      </w:r>
      <w:r w:rsidR="00E94C83" w:rsidRPr="00DC281B">
        <w:rPr>
          <w:rFonts w:ascii="Times New Roman" w:eastAsia="Helvetica" w:hAnsi="Times New Roman" w:cs="Times New Roman"/>
          <w:lang w:val="ru-RU"/>
        </w:rPr>
        <w:t xml:space="preserve"> в списке</w:t>
      </w:r>
      <w:r w:rsidR="00CC5943">
        <w:rPr>
          <w:rFonts w:ascii="Times New Roman" w:eastAsia="Helvetica" w:hAnsi="Times New Roman" w:cs="Times New Roman"/>
          <w:lang w:val="ru-RU"/>
        </w:rPr>
        <w:t>,</w:t>
      </w:r>
      <w:r w:rsidR="00E94C83" w:rsidRPr="00DC281B">
        <w:rPr>
          <w:rFonts w:ascii="Times New Roman" w:eastAsia="Helvetica" w:hAnsi="Times New Roman" w:cs="Times New Roman"/>
          <w:lang w:val="ru-RU"/>
        </w:rPr>
        <w:t xml:space="preserve"> оно приближается на карте. Доступно переключение</w:t>
      </w:r>
      <w:r w:rsidR="00AF7A24" w:rsidRPr="00DC281B">
        <w:rPr>
          <w:rFonts w:ascii="Times New Roman" w:eastAsia="Helvetica" w:hAnsi="Times New Roman" w:cs="Times New Roman"/>
          <w:lang w:val="ru-RU"/>
        </w:rPr>
        <w:t xml:space="preserve"> подложки между схемой и спутником. </w:t>
      </w:r>
      <w:r w:rsidR="00CC5943">
        <w:rPr>
          <w:rFonts w:ascii="Times New Roman" w:eastAsia="Helvetica" w:hAnsi="Times New Roman" w:cs="Times New Roman"/>
          <w:lang w:val="ru-RU"/>
        </w:rPr>
        <w:t>Также можно включить или выключить отображение меток</w:t>
      </w:r>
      <w:r w:rsidR="005172E8">
        <w:rPr>
          <w:rFonts w:ascii="Times New Roman" w:eastAsia="Helvetica" w:hAnsi="Times New Roman" w:cs="Times New Roman"/>
          <w:lang w:val="ru-RU"/>
        </w:rPr>
        <w:t>, источников метеоданных</w:t>
      </w:r>
      <w:r w:rsidR="00CC5943">
        <w:rPr>
          <w:rFonts w:ascii="Times New Roman" w:eastAsia="Helvetica" w:hAnsi="Times New Roman" w:cs="Times New Roman"/>
          <w:lang w:val="ru-RU"/>
        </w:rPr>
        <w:t xml:space="preserve"> и заливки полей по цветам культуры.</w:t>
      </w:r>
    </w:p>
    <w:p w14:paraId="1D2DBC76" w14:textId="0DD3DB95" w:rsidR="005172E8" w:rsidRDefault="005172E8" w:rsidP="00CC5943">
      <w:pPr>
        <w:spacing w:after="120"/>
        <w:ind w:firstLine="720"/>
        <w:jc w:val="both"/>
        <w:rPr>
          <w:rFonts w:ascii="Times New Roman" w:eastAsia="Helvetica" w:hAnsi="Times New Roman" w:cs="Times New Roman"/>
          <w:lang w:val="ru-RU"/>
        </w:rPr>
      </w:pPr>
      <w:r>
        <w:rPr>
          <w:rFonts w:ascii="Times New Roman" w:eastAsia="Helvetica" w:hAnsi="Times New Roman" w:cs="Times New Roman"/>
          <w:lang w:val="ru-RU"/>
        </w:rPr>
        <w:t xml:space="preserve">В левой части экрана находится виджет, в котором отражаются данные по распределению площади посевов по основным культурам, выращиваемым в хозяйстве. Виджет также может работать как фильтр: при нажатии на культуру в виджете на карте будут показываться только поля с этой культурой. При нанесении курсора на поле на карте в виджете отражается краткая информация по этому полю: наименование, площадь, культура, кадастровый участок, дата сева и уборки, достигнутая урожайность, дата последнего осмотра. </w:t>
      </w:r>
    </w:p>
    <w:p w14:paraId="4E8D86CE" w14:textId="47B06E9D" w:rsidR="00F33864" w:rsidRDefault="00F33864" w:rsidP="00CC5943">
      <w:pPr>
        <w:spacing w:after="120"/>
        <w:ind w:firstLine="720"/>
        <w:jc w:val="both"/>
        <w:rPr>
          <w:rFonts w:ascii="Times New Roman" w:eastAsia="Helvetica" w:hAnsi="Times New Roman" w:cs="Times New Roman"/>
          <w:lang w:val="ru-RU"/>
        </w:rPr>
      </w:pPr>
      <w:r>
        <w:rPr>
          <w:rFonts w:ascii="Times New Roman" w:eastAsia="Helvetica" w:hAnsi="Times New Roman" w:cs="Times New Roman"/>
          <w:lang w:val="ru-RU"/>
        </w:rPr>
        <w:t>В правой части экрана расположены кнопки</w:t>
      </w:r>
      <w:r w:rsidR="002C76B1">
        <w:rPr>
          <w:rFonts w:ascii="Times New Roman" w:eastAsia="Helvetica" w:hAnsi="Times New Roman" w:cs="Times New Roman"/>
          <w:lang w:val="ru-RU"/>
        </w:rPr>
        <w:t>: приближение и удаление карты, переход к границам выбранного хозяйства, переход к выставлению метки, включение режима «Линейка». При нажатии на кнопку «Поставить метку» курсор переходит в режим «крестик», на карте отмечается нужная точка, после чего появляется диалоговое окно, в котором для метки указывается название и/или описание. При нажатии на уже существующую метку на карте, появится окно с ее названием и координатами, которые можно скопировать.</w:t>
      </w:r>
    </w:p>
    <w:p w14:paraId="7B365779" w14:textId="41B51E67" w:rsidR="002C76B1" w:rsidRDefault="002C76B1" w:rsidP="00CC5943">
      <w:pPr>
        <w:spacing w:after="120"/>
        <w:ind w:firstLine="720"/>
        <w:jc w:val="both"/>
        <w:rPr>
          <w:rFonts w:ascii="Times New Roman" w:eastAsia="Helvetica" w:hAnsi="Times New Roman" w:cs="Times New Roman"/>
          <w:lang w:val="ru-RU"/>
        </w:rPr>
      </w:pPr>
      <w:r>
        <w:rPr>
          <w:rFonts w:ascii="Times New Roman" w:eastAsia="Helvetica" w:hAnsi="Times New Roman" w:cs="Times New Roman"/>
          <w:lang w:val="ru-RU"/>
        </w:rPr>
        <w:t xml:space="preserve">В режиме «Линейка» можно измерить длину или площадь объекта. По умолчанию включается измерение длины, которая отображается в виджете в левой части экрана. Здесь же можно переключиться на измерении площади или выключить линейку.  </w:t>
      </w:r>
    </w:p>
    <w:p w14:paraId="4B6B1690" w14:textId="77777777" w:rsidR="005172E8" w:rsidRDefault="00AF7A24" w:rsidP="00CC5943">
      <w:pPr>
        <w:spacing w:after="120"/>
        <w:ind w:firstLine="720"/>
        <w:jc w:val="both"/>
        <w:rPr>
          <w:rFonts w:ascii="Times New Roman" w:eastAsia="Helvetica" w:hAnsi="Times New Roman" w:cs="Times New Roman"/>
          <w:lang w:val="ru-RU"/>
        </w:rPr>
      </w:pPr>
      <w:r w:rsidRPr="00DC281B">
        <w:rPr>
          <w:rFonts w:ascii="Times New Roman" w:eastAsia="Helvetica" w:hAnsi="Times New Roman" w:cs="Times New Roman"/>
          <w:lang w:val="ru-RU"/>
        </w:rPr>
        <w:t>Над списком полей расположена кнопка добавления поля</w:t>
      </w:r>
      <w:r w:rsidR="00CC5943">
        <w:rPr>
          <w:rFonts w:ascii="Times New Roman" w:eastAsia="Helvetica" w:hAnsi="Times New Roman" w:cs="Times New Roman"/>
          <w:lang w:val="ru-RU"/>
        </w:rPr>
        <w:t>,</w:t>
      </w:r>
      <w:r w:rsidR="00597F09">
        <w:rPr>
          <w:rFonts w:ascii="Times New Roman" w:eastAsia="Helvetica" w:hAnsi="Times New Roman" w:cs="Times New Roman"/>
          <w:lang w:val="ru-RU"/>
        </w:rPr>
        <w:t xml:space="preserve"> иконка фильтрации списка полей</w:t>
      </w:r>
      <w:r w:rsidRPr="00DC281B">
        <w:rPr>
          <w:rFonts w:ascii="Times New Roman" w:eastAsia="Helvetica" w:hAnsi="Times New Roman" w:cs="Times New Roman"/>
          <w:lang w:val="ru-RU"/>
        </w:rPr>
        <w:t xml:space="preserve"> и строка поиска.</w:t>
      </w:r>
      <w:r w:rsidR="00597F09">
        <w:rPr>
          <w:rFonts w:ascii="Times New Roman" w:eastAsia="Helvetica" w:hAnsi="Times New Roman" w:cs="Times New Roman"/>
          <w:lang w:val="ru-RU"/>
        </w:rPr>
        <w:t xml:space="preserve"> Фильтр полей позволяет отсортировать поля хозяйства по типу выращиваемых культур</w:t>
      </w:r>
      <w:r w:rsidR="00CC5943">
        <w:rPr>
          <w:rFonts w:ascii="Times New Roman" w:eastAsia="Helvetica" w:hAnsi="Times New Roman" w:cs="Times New Roman"/>
          <w:lang w:val="ru-RU"/>
        </w:rPr>
        <w:t>, времени последнего осмотра, дате сева, урожайности и другим параметрам</w:t>
      </w:r>
      <w:r w:rsidR="00597F09">
        <w:rPr>
          <w:rFonts w:ascii="Times New Roman" w:eastAsia="Helvetica" w:hAnsi="Times New Roman" w:cs="Times New Roman"/>
          <w:lang w:val="ru-RU"/>
        </w:rPr>
        <w:t>. Строка поиска позволяет искать поля по названию.</w:t>
      </w:r>
      <w:r w:rsidR="00CC5943">
        <w:rPr>
          <w:rFonts w:ascii="Times New Roman" w:eastAsia="Helvetica" w:hAnsi="Times New Roman" w:cs="Times New Roman"/>
          <w:lang w:val="ru-RU"/>
        </w:rPr>
        <w:t xml:space="preserve"> Также она используется для поиска места на карте по координатам. </w:t>
      </w:r>
    </w:p>
    <w:p w14:paraId="2EC455C5" w14:textId="4DE60954" w:rsidR="008A664E" w:rsidRPr="00DC281B" w:rsidRDefault="003D5A87" w:rsidP="003D5A87">
      <w:pPr>
        <w:spacing w:after="120"/>
        <w:ind w:firstLine="720"/>
        <w:jc w:val="both"/>
        <w:rPr>
          <w:rFonts w:ascii="Times New Roman" w:eastAsia="Helvetica" w:hAnsi="Times New Roman" w:cs="Times New Roman"/>
          <w:lang w:val="ru-RU"/>
        </w:rPr>
      </w:pPr>
      <w:r>
        <w:rPr>
          <w:rFonts w:ascii="Times New Roman" w:eastAsia="Helvetica" w:hAnsi="Times New Roman" w:cs="Times New Roman"/>
          <w:lang w:val="ru-RU"/>
        </w:rPr>
        <w:t xml:space="preserve">В </w:t>
      </w:r>
      <w:proofErr w:type="spellStart"/>
      <w:r>
        <w:rPr>
          <w:rFonts w:ascii="Times New Roman" w:eastAsia="Helvetica" w:hAnsi="Times New Roman" w:cs="Times New Roman"/>
          <w:lang w:val="ru-RU"/>
        </w:rPr>
        <w:t>АгроМон</w:t>
      </w:r>
      <w:proofErr w:type="spellEnd"/>
      <w:r>
        <w:rPr>
          <w:rFonts w:ascii="Times New Roman" w:eastAsia="Helvetica" w:hAnsi="Times New Roman" w:cs="Times New Roman"/>
          <w:lang w:val="ru-RU"/>
        </w:rPr>
        <w:t xml:space="preserve"> п</w:t>
      </w:r>
      <w:r w:rsidR="008A664E" w:rsidRPr="00DC281B">
        <w:rPr>
          <w:rFonts w:ascii="Times New Roman" w:eastAsia="Helvetica" w:hAnsi="Times New Roman" w:cs="Times New Roman"/>
          <w:lang w:val="ru-RU"/>
        </w:rPr>
        <w:t xml:space="preserve">редусмотрено 2 варианта добавления </w:t>
      </w:r>
      <w:r w:rsidR="00AF7A24" w:rsidRPr="00DC281B">
        <w:rPr>
          <w:rFonts w:ascii="Times New Roman" w:eastAsia="Helvetica" w:hAnsi="Times New Roman" w:cs="Times New Roman"/>
          <w:lang w:val="ru-RU"/>
        </w:rPr>
        <w:t xml:space="preserve">полей </w:t>
      </w:r>
      <w:r w:rsidR="008A664E" w:rsidRPr="00DC281B">
        <w:rPr>
          <w:rFonts w:ascii="Times New Roman" w:eastAsia="Helvetica" w:hAnsi="Times New Roman" w:cs="Times New Roman"/>
          <w:lang w:val="ru-RU"/>
        </w:rPr>
        <w:t xml:space="preserve">в систему: </w:t>
      </w:r>
      <w:r w:rsidR="008A46A3" w:rsidRPr="00DC281B">
        <w:rPr>
          <w:rFonts w:ascii="Times New Roman" w:eastAsia="Helvetica" w:hAnsi="Times New Roman" w:cs="Times New Roman"/>
          <w:lang w:val="ru-RU"/>
        </w:rPr>
        <w:t xml:space="preserve">добавление вручную через </w:t>
      </w:r>
      <w:r>
        <w:rPr>
          <w:rFonts w:ascii="Times New Roman" w:eastAsia="Helvetica" w:hAnsi="Times New Roman" w:cs="Times New Roman"/>
          <w:lang w:val="ru-RU"/>
        </w:rPr>
        <w:t>в</w:t>
      </w:r>
      <w:r w:rsidR="0089214F">
        <w:rPr>
          <w:rFonts w:ascii="Times New Roman" w:eastAsia="Helvetica" w:hAnsi="Times New Roman" w:cs="Times New Roman"/>
          <w:lang w:val="ru-RU"/>
        </w:rPr>
        <w:t>еб-</w:t>
      </w:r>
      <w:r w:rsidR="008A46A3" w:rsidRPr="00DC281B">
        <w:rPr>
          <w:rFonts w:ascii="Times New Roman" w:eastAsia="Helvetica" w:hAnsi="Times New Roman" w:cs="Times New Roman"/>
          <w:lang w:val="ru-RU"/>
        </w:rPr>
        <w:t xml:space="preserve">интерфейс и загрузка </w:t>
      </w:r>
      <w:r w:rsidR="008A46A3" w:rsidRPr="003D5A87">
        <w:rPr>
          <w:rFonts w:ascii="Times New Roman" w:eastAsia="Helvetica" w:hAnsi="Times New Roman" w:cs="Times New Roman"/>
          <w:lang w:val="ru-RU"/>
        </w:rPr>
        <w:t>KML</w:t>
      </w:r>
      <w:r w:rsidR="008A46A3" w:rsidRPr="00DC281B">
        <w:rPr>
          <w:rFonts w:ascii="Times New Roman" w:eastAsia="Helvetica" w:hAnsi="Times New Roman" w:cs="Times New Roman"/>
          <w:lang w:val="ru-RU"/>
        </w:rPr>
        <w:t>/</w:t>
      </w:r>
      <w:r w:rsidR="008A46A3" w:rsidRPr="003D5A87">
        <w:rPr>
          <w:rFonts w:ascii="Times New Roman" w:eastAsia="Helvetica" w:hAnsi="Times New Roman" w:cs="Times New Roman"/>
          <w:lang w:val="ru-RU"/>
        </w:rPr>
        <w:t>SHP</w:t>
      </w:r>
      <w:r w:rsidR="008A46A3" w:rsidRPr="00DC281B">
        <w:rPr>
          <w:rFonts w:ascii="Times New Roman" w:eastAsia="Helvetica" w:hAnsi="Times New Roman" w:cs="Times New Roman"/>
          <w:lang w:val="ru-RU"/>
        </w:rPr>
        <w:t xml:space="preserve"> файла командой </w:t>
      </w:r>
      <w:proofErr w:type="spellStart"/>
      <w:r w:rsidR="008A46A3" w:rsidRPr="00DC281B">
        <w:rPr>
          <w:rFonts w:ascii="Times New Roman" w:eastAsia="Helvetica" w:hAnsi="Times New Roman" w:cs="Times New Roman"/>
          <w:lang w:val="ru-RU"/>
        </w:rPr>
        <w:t>АгроМон</w:t>
      </w:r>
      <w:proofErr w:type="spellEnd"/>
      <w:r w:rsidR="008A46A3" w:rsidRPr="00DC281B">
        <w:rPr>
          <w:rFonts w:ascii="Times New Roman" w:eastAsia="Helvetica" w:hAnsi="Times New Roman" w:cs="Times New Roman"/>
          <w:lang w:val="ru-RU"/>
        </w:rPr>
        <w:t>.</w:t>
      </w:r>
    </w:p>
    <w:p w14:paraId="634FEFB2" w14:textId="746F72A9" w:rsidR="008A46A3" w:rsidRDefault="008A46A3" w:rsidP="003D5A87">
      <w:pPr>
        <w:spacing w:after="120"/>
        <w:ind w:firstLine="720"/>
        <w:jc w:val="both"/>
        <w:rPr>
          <w:rFonts w:ascii="Times New Roman" w:eastAsia="Helvetica" w:hAnsi="Times New Roman" w:cs="Times New Roman"/>
          <w:lang w:val="ru-RU"/>
        </w:rPr>
      </w:pPr>
      <w:r w:rsidRPr="00DC281B">
        <w:rPr>
          <w:rFonts w:ascii="Times New Roman" w:eastAsia="Helvetica" w:hAnsi="Times New Roman" w:cs="Times New Roman"/>
          <w:lang w:val="ru-RU"/>
        </w:rPr>
        <w:t>Для добавления поля вручную нужно</w:t>
      </w:r>
      <w:r w:rsidR="00AF7A24" w:rsidRPr="00DC281B">
        <w:rPr>
          <w:rFonts w:ascii="Times New Roman" w:eastAsia="Helvetica" w:hAnsi="Times New Roman" w:cs="Times New Roman"/>
          <w:lang w:val="ru-RU"/>
        </w:rPr>
        <w:t xml:space="preserve"> </w:t>
      </w:r>
      <w:r w:rsidRPr="00DC281B">
        <w:rPr>
          <w:rFonts w:ascii="Times New Roman" w:eastAsia="Helvetica" w:hAnsi="Times New Roman" w:cs="Times New Roman"/>
          <w:lang w:val="ru-RU"/>
        </w:rPr>
        <w:t>нажать</w:t>
      </w:r>
      <w:r w:rsidR="003D5A87">
        <w:rPr>
          <w:rFonts w:ascii="Times New Roman" w:eastAsia="Helvetica" w:hAnsi="Times New Roman" w:cs="Times New Roman"/>
          <w:lang w:val="ru-RU"/>
        </w:rPr>
        <w:t xml:space="preserve"> на кнопку «Добавить поле»</w:t>
      </w:r>
      <w:r w:rsidRPr="00DC281B">
        <w:rPr>
          <w:rFonts w:ascii="Times New Roman" w:eastAsia="Helvetica" w:hAnsi="Times New Roman" w:cs="Times New Roman"/>
          <w:lang w:val="ru-RU"/>
        </w:rPr>
        <w:t>, расположенную над списком полей.</w:t>
      </w:r>
      <w:r w:rsidR="0089214F">
        <w:rPr>
          <w:rFonts w:ascii="Times New Roman" w:eastAsia="Helvetica" w:hAnsi="Times New Roman" w:cs="Times New Roman"/>
          <w:lang w:val="ru-RU"/>
        </w:rPr>
        <w:t xml:space="preserve"> Курсором наносится первая точка границы поля</w:t>
      </w:r>
      <w:r w:rsidR="00BB751A">
        <w:rPr>
          <w:rFonts w:ascii="Times New Roman" w:eastAsia="Helvetica" w:hAnsi="Times New Roman" w:cs="Times New Roman"/>
          <w:lang w:val="ru-RU"/>
        </w:rPr>
        <w:t>,</w:t>
      </w:r>
      <w:r w:rsidR="0089214F">
        <w:rPr>
          <w:rFonts w:ascii="Times New Roman" w:eastAsia="Helvetica" w:hAnsi="Times New Roman" w:cs="Times New Roman"/>
          <w:lang w:val="ru-RU"/>
        </w:rPr>
        <w:t xml:space="preserve"> после чего последовательно по точкам создается полный контур поля</w:t>
      </w:r>
      <w:r w:rsidRPr="00DC281B">
        <w:rPr>
          <w:rFonts w:ascii="Times New Roman" w:eastAsia="Helvetica" w:hAnsi="Times New Roman" w:cs="Times New Roman"/>
          <w:lang w:val="ru-RU"/>
        </w:rPr>
        <w:t>.</w:t>
      </w:r>
      <w:r w:rsidR="00DD38A5" w:rsidRPr="00DC281B">
        <w:rPr>
          <w:rFonts w:ascii="Times New Roman" w:eastAsia="Helvetica" w:hAnsi="Times New Roman" w:cs="Times New Roman"/>
          <w:lang w:val="ru-RU"/>
        </w:rPr>
        <w:t xml:space="preserve"> Чтобы завершить выделение контура, нужно </w:t>
      </w:r>
      <w:r w:rsidR="0089214F">
        <w:rPr>
          <w:rFonts w:ascii="Times New Roman" w:eastAsia="Helvetica" w:hAnsi="Times New Roman" w:cs="Times New Roman"/>
          <w:lang w:val="ru-RU"/>
        </w:rPr>
        <w:t xml:space="preserve">дважды нажать на последнюю </w:t>
      </w:r>
      <w:r w:rsidR="00BB751A">
        <w:rPr>
          <w:rFonts w:ascii="Times New Roman" w:eastAsia="Helvetica" w:hAnsi="Times New Roman" w:cs="Times New Roman"/>
          <w:lang w:val="ru-RU"/>
        </w:rPr>
        <w:t>точку</w:t>
      </w:r>
      <w:r w:rsidR="00DD38A5" w:rsidRPr="00DC281B">
        <w:rPr>
          <w:rFonts w:ascii="Times New Roman" w:eastAsia="Helvetica" w:hAnsi="Times New Roman" w:cs="Times New Roman"/>
          <w:lang w:val="ru-RU"/>
        </w:rPr>
        <w:t>.</w:t>
      </w:r>
      <w:r w:rsidR="00AF7A24" w:rsidRPr="00DC281B">
        <w:rPr>
          <w:rFonts w:ascii="Times New Roman" w:eastAsia="Helvetica" w:hAnsi="Times New Roman" w:cs="Times New Roman"/>
          <w:lang w:val="ru-RU"/>
        </w:rPr>
        <w:t xml:space="preserve"> </w:t>
      </w:r>
      <w:r w:rsidRPr="00DC281B">
        <w:rPr>
          <w:rFonts w:ascii="Times New Roman" w:eastAsia="Helvetica" w:hAnsi="Times New Roman" w:cs="Times New Roman"/>
          <w:lang w:val="ru-RU"/>
        </w:rPr>
        <w:t xml:space="preserve">После того, как контур замкнулся, система вычисляет площадь поля, на месте </w:t>
      </w:r>
      <w:r w:rsidR="00B0751C" w:rsidRPr="00DC281B">
        <w:rPr>
          <w:rFonts w:ascii="Times New Roman" w:eastAsia="Helvetica" w:hAnsi="Times New Roman" w:cs="Times New Roman"/>
          <w:lang w:val="ru-RU"/>
        </w:rPr>
        <w:t>плюсика</w:t>
      </w:r>
      <w:r w:rsidR="0089214F">
        <w:rPr>
          <w:rFonts w:ascii="Times New Roman" w:eastAsia="Helvetica" w:hAnsi="Times New Roman" w:cs="Times New Roman"/>
          <w:lang w:val="ru-RU"/>
        </w:rPr>
        <w:t xml:space="preserve"> появляются кнопки «</w:t>
      </w:r>
      <w:r w:rsidR="003D5A87">
        <w:rPr>
          <w:rFonts w:ascii="Times New Roman" w:eastAsia="Helvetica" w:hAnsi="Times New Roman" w:cs="Times New Roman"/>
          <w:lang w:val="ru-RU"/>
        </w:rPr>
        <w:t>Добавить</w:t>
      </w:r>
      <w:r w:rsidR="0089214F">
        <w:rPr>
          <w:rFonts w:ascii="Times New Roman" w:eastAsia="Helvetica" w:hAnsi="Times New Roman" w:cs="Times New Roman"/>
          <w:lang w:val="ru-RU"/>
        </w:rPr>
        <w:t>» и «Отмен</w:t>
      </w:r>
      <w:r w:rsidR="003D5A87">
        <w:rPr>
          <w:rFonts w:ascii="Times New Roman" w:eastAsia="Helvetica" w:hAnsi="Times New Roman" w:cs="Times New Roman"/>
          <w:lang w:val="ru-RU"/>
        </w:rPr>
        <w:t>а</w:t>
      </w:r>
      <w:r w:rsidR="0089214F">
        <w:rPr>
          <w:rFonts w:ascii="Times New Roman" w:eastAsia="Helvetica" w:hAnsi="Times New Roman" w:cs="Times New Roman"/>
          <w:lang w:val="ru-RU"/>
        </w:rPr>
        <w:t>»</w:t>
      </w:r>
      <w:r w:rsidRPr="00DC281B">
        <w:rPr>
          <w:rFonts w:ascii="Times New Roman" w:eastAsia="Helvetica" w:hAnsi="Times New Roman" w:cs="Times New Roman"/>
          <w:lang w:val="ru-RU"/>
        </w:rPr>
        <w:t>.</w:t>
      </w:r>
      <w:r w:rsidR="0089214F">
        <w:rPr>
          <w:rFonts w:ascii="Times New Roman" w:eastAsia="Helvetica" w:hAnsi="Times New Roman" w:cs="Times New Roman"/>
          <w:lang w:val="ru-RU"/>
        </w:rPr>
        <w:t xml:space="preserve"> </w:t>
      </w:r>
      <w:r w:rsidR="003D5A87">
        <w:rPr>
          <w:rFonts w:ascii="Times New Roman" w:eastAsia="Helvetica" w:hAnsi="Times New Roman" w:cs="Times New Roman"/>
          <w:lang w:val="ru-RU"/>
        </w:rPr>
        <w:t xml:space="preserve">Если в поле нужно создать выемку, воспользуйтесь функцией «Добавить выемку» (появляется правее при завершении внесения контура), если контур внесен ошибочно, нажмите «Удалить контур». </w:t>
      </w:r>
    </w:p>
    <w:p w14:paraId="09192343" w14:textId="4144E506" w:rsidR="008A46A3" w:rsidRDefault="00DE62E3" w:rsidP="003D5A87">
      <w:pPr>
        <w:spacing w:after="120"/>
        <w:ind w:firstLine="720"/>
        <w:jc w:val="both"/>
        <w:rPr>
          <w:rFonts w:ascii="Times New Roman" w:eastAsia="Helvetica" w:hAnsi="Times New Roman" w:cs="Times New Roman"/>
          <w:lang w:val="ru-RU"/>
        </w:rPr>
      </w:pPr>
      <w:r>
        <w:rPr>
          <w:rFonts w:ascii="Times New Roman" w:eastAsia="Helvetica" w:hAnsi="Times New Roman" w:cs="Times New Roman"/>
          <w:lang w:val="ru-RU"/>
        </w:rPr>
        <w:lastRenderedPageBreak/>
        <w:t>При нажатии «</w:t>
      </w:r>
      <w:r w:rsidR="003D5A87">
        <w:rPr>
          <w:rFonts w:ascii="Times New Roman" w:eastAsia="Helvetica" w:hAnsi="Times New Roman" w:cs="Times New Roman"/>
          <w:lang w:val="ru-RU"/>
        </w:rPr>
        <w:t>Добавить</w:t>
      </w:r>
      <w:r>
        <w:rPr>
          <w:rFonts w:ascii="Times New Roman" w:eastAsia="Helvetica" w:hAnsi="Times New Roman" w:cs="Times New Roman"/>
          <w:lang w:val="ru-RU"/>
        </w:rPr>
        <w:t>»</w:t>
      </w:r>
      <w:r w:rsidR="008A46A3" w:rsidRPr="00DC281B">
        <w:rPr>
          <w:rFonts w:ascii="Times New Roman" w:eastAsia="Helvetica" w:hAnsi="Times New Roman" w:cs="Times New Roman"/>
          <w:lang w:val="ru-RU"/>
        </w:rPr>
        <w:t xml:space="preserve"> появляется интерфейс, в котором нужно ввести </w:t>
      </w:r>
      <w:r>
        <w:rPr>
          <w:rFonts w:ascii="Times New Roman" w:eastAsia="Helvetica" w:hAnsi="Times New Roman" w:cs="Times New Roman"/>
          <w:lang w:val="ru-RU"/>
        </w:rPr>
        <w:t xml:space="preserve">наименование </w:t>
      </w:r>
      <w:r w:rsidR="008A46A3" w:rsidRPr="00DC281B">
        <w:rPr>
          <w:rFonts w:ascii="Times New Roman" w:eastAsia="Helvetica" w:hAnsi="Times New Roman" w:cs="Times New Roman"/>
          <w:lang w:val="ru-RU"/>
        </w:rPr>
        <w:t xml:space="preserve">поля, </w:t>
      </w:r>
      <w:r>
        <w:rPr>
          <w:rFonts w:ascii="Times New Roman" w:eastAsia="Helvetica" w:hAnsi="Times New Roman" w:cs="Times New Roman"/>
          <w:lang w:val="ru-RU"/>
        </w:rPr>
        <w:t>название хозяйства</w:t>
      </w:r>
      <w:r w:rsidR="008A46A3" w:rsidRPr="00DC281B">
        <w:rPr>
          <w:rFonts w:ascii="Times New Roman" w:eastAsia="Helvetica" w:hAnsi="Times New Roman" w:cs="Times New Roman"/>
          <w:lang w:val="ru-RU"/>
        </w:rPr>
        <w:t>, выбрать культуру из справочника</w:t>
      </w:r>
      <w:r w:rsidR="002E0BE4" w:rsidRPr="00DC281B">
        <w:rPr>
          <w:rFonts w:ascii="Times New Roman" w:eastAsia="Helvetica" w:hAnsi="Times New Roman" w:cs="Times New Roman"/>
          <w:lang w:val="ru-RU"/>
        </w:rPr>
        <w:t>.</w:t>
      </w:r>
      <w:r w:rsidR="008A46A3" w:rsidRPr="00DC281B">
        <w:rPr>
          <w:rFonts w:ascii="Times New Roman" w:eastAsia="Helvetica" w:hAnsi="Times New Roman" w:cs="Times New Roman"/>
          <w:lang w:val="ru-RU"/>
        </w:rPr>
        <w:t xml:space="preserve"> </w:t>
      </w:r>
      <w:r w:rsidR="00671363">
        <w:rPr>
          <w:rFonts w:ascii="Times New Roman" w:eastAsia="Helvetica" w:hAnsi="Times New Roman" w:cs="Times New Roman"/>
          <w:lang w:val="ru-RU"/>
        </w:rPr>
        <w:t xml:space="preserve">Опционально возможно указание </w:t>
      </w:r>
      <w:r w:rsidR="003D5A87">
        <w:rPr>
          <w:rFonts w:ascii="Times New Roman" w:eastAsia="Helvetica" w:hAnsi="Times New Roman" w:cs="Times New Roman"/>
          <w:lang w:val="ru-RU"/>
        </w:rPr>
        <w:t>кадастрового номера и</w:t>
      </w:r>
      <w:r w:rsidR="00671363">
        <w:rPr>
          <w:rFonts w:ascii="Times New Roman" w:eastAsia="Helvetica" w:hAnsi="Times New Roman" w:cs="Times New Roman"/>
          <w:lang w:val="ru-RU"/>
        </w:rPr>
        <w:t xml:space="preserve"> типа </w:t>
      </w:r>
      <w:proofErr w:type="spellStart"/>
      <w:r w:rsidR="00671363">
        <w:rPr>
          <w:rFonts w:ascii="Times New Roman" w:eastAsia="Helvetica" w:hAnsi="Times New Roman" w:cs="Times New Roman"/>
          <w:lang w:val="ru-RU"/>
        </w:rPr>
        <w:t>почвообработки</w:t>
      </w:r>
      <w:proofErr w:type="spellEnd"/>
      <w:r w:rsidR="003D5A87">
        <w:rPr>
          <w:rFonts w:ascii="Times New Roman" w:eastAsia="Helvetica" w:hAnsi="Times New Roman" w:cs="Times New Roman"/>
          <w:lang w:val="ru-RU"/>
        </w:rPr>
        <w:t xml:space="preserve">. </w:t>
      </w:r>
      <w:r w:rsidR="008A46A3" w:rsidRPr="00DC281B">
        <w:rPr>
          <w:rFonts w:ascii="Times New Roman" w:eastAsia="Helvetica" w:hAnsi="Times New Roman" w:cs="Times New Roman"/>
          <w:lang w:val="ru-RU"/>
        </w:rPr>
        <w:t xml:space="preserve">После этого добавление поля </w:t>
      </w:r>
      <w:r w:rsidR="00267CB3" w:rsidRPr="00DC281B">
        <w:rPr>
          <w:rFonts w:ascii="Times New Roman" w:eastAsia="Helvetica" w:hAnsi="Times New Roman" w:cs="Times New Roman"/>
          <w:lang w:val="ru-RU"/>
        </w:rPr>
        <w:t>завершается,</w:t>
      </w:r>
      <w:r w:rsidR="008A46A3" w:rsidRPr="00DC281B">
        <w:rPr>
          <w:rFonts w:ascii="Times New Roman" w:eastAsia="Helvetica" w:hAnsi="Times New Roman" w:cs="Times New Roman"/>
          <w:lang w:val="ru-RU"/>
        </w:rPr>
        <w:t xml:space="preserve"> и оно появляется в списке.</w:t>
      </w:r>
    </w:p>
    <w:p w14:paraId="14CF37AC" w14:textId="1F0DAABD" w:rsidR="003334E1" w:rsidRPr="00DC281B" w:rsidRDefault="003D5A87" w:rsidP="00DE62E3">
      <w:pPr>
        <w:spacing w:after="120"/>
        <w:ind w:firstLine="720"/>
        <w:jc w:val="both"/>
        <w:rPr>
          <w:rFonts w:ascii="Times New Roman" w:eastAsia="Helvetica" w:hAnsi="Times New Roman" w:cs="Times New Roman"/>
          <w:lang w:val="ru-RU"/>
        </w:rPr>
      </w:pPr>
      <w:r>
        <w:rPr>
          <w:rFonts w:ascii="Times New Roman" w:eastAsia="Helvetica" w:hAnsi="Times New Roman" w:cs="Times New Roman"/>
          <w:lang w:val="ru-RU"/>
        </w:rPr>
        <w:t xml:space="preserve">Внесение полей вручную обычно оправдано при внесении изменений или работе с небольшими площадями. </w:t>
      </w:r>
      <w:r w:rsidR="008A46A3" w:rsidRPr="00DC281B">
        <w:rPr>
          <w:rFonts w:ascii="Times New Roman" w:eastAsia="Helvetica" w:hAnsi="Times New Roman" w:cs="Times New Roman"/>
          <w:lang w:val="ru-RU"/>
        </w:rPr>
        <w:t xml:space="preserve">Загрузка полей командой </w:t>
      </w:r>
      <w:proofErr w:type="spellStart"/>
      <w:r w:rsidR="008A46A3" w:rsidRPr="00DC281B">
        <w:rPr>
          <w:rFonts w:ascii="Times New Roman" w:eastAsia="Helvetica" w:hAnsi="Times New Roman" w:cs="Times New Roman"/>
          <w:lang w:val="ru-RU"/>
        </w:rPr>
        <w:t>АгроМон</w:t>
      </w:r>
      <w:proofErr w:type="spellEnd"/>
      <w:r w:rsidR="008A46A3" w:rsidRPr="00DC281B">
        <w:rPr>
          <w:rFonts w:ascii="Times New Roman" w:eastAsia="Helvetica" w:hAnsi="Times New Roman" w:cs="Times New Roman"/>
          <w:lang w:val="ru-RU"/>
        </w:rPr>
        <w:t xml:space="preserve"> </w:t>
      </w:r>
      <w:r w:rsidR="00DE62E3">
        <w:rPr>
          <w:rFonts w:ascii="Times New Roman" w:eastAsia="Helvetica" w:hAnsi="Times New Roman" w:cs="Times New Roman"/>
          <w:lang w:val="ru-RU"/>
        </w:rPr>
        <w:t>целесообразна</w:t>
      </w:r>
      <w:r w:rsidR="008A46A3" w:rsidRPr="00DC281B">
        <w:rPr>
          <w:rFonts w:ascii="Times New Roman" w:eastAsia="Helvetica" w:hAnsi="Times New Roman" w:cs="Times New Roman"/>
          <w:lang w:val="ru-RU"/>
        </w:rPr>
        <w:t xml:space="preserve"> в </w:t>
      </w:r>
      <w:r w:rsidR="00DE62E3">
        <w:rPr>
          <w:rFonts w:ascii="Times New Roman" w:eastAsia="Helvetica" w:hAnsi="Times New Roman" w:cs="Times New Roman"/>
          <w:lang w:val="ru-RU"/>
        </w:rPr>
        <w:t>следующих условиях</w:t>
      </w:r>
      <w:r w:rsidR="008A46A3" w:rsidRPr="00DC281B">
        <w:rPr>
          <w:rFonts w:ascii="Times New Roman" w:eastAsia="Helvetica" w:hAnsi="Times New Roman" w:cs="Times New Roman"/>
          <w:lang w:val="ru-RU"/>
        </w:rPr>
        <w:t xml:space="preserve">: у заказчика большое количество полей, </w:t>
      </w:r>
      <w:r w:rsidR="00DE62E3">
        <w:rPr>
          <w:rFonts w:ascii="Times New Roman" w:eastAsia="Helvetica" w:hAnsi="Times New Roman" w:cs="Times New Roman"/>
          <w:lang w:val="ru-RU"/>
        </w:rPr>
        <w:t>их контуры</w:t>
      </w:r>
      <w:r w:rsidR="008A46A3" w:rsidRPr="00DC281B">
        <w:rPr>
          <w:rFonts w:ascii="Times New Roman" w:eastAsia="Helvetica" w:hAnsi="Times New Roman" w:cs="Times New Roman"/>
          <w:lang w:val="ru-RU"/>
        </w:rPr>
        <w:t xml:space="preserve"> построены с высокой точностью, имеют сложную форму, содержат выемки. </w:t>
      </w:r>
    </w:p>
    <w:p w14:paraId="3723D278" w14:textId="0FEBF3FC" w:rsidR="008A46A3" w:rsidRDefault="00DE62E3" w:rsidP="00DE62E3">
      <w:pPr>
        <w:spacing w:after="120"/>
        <w:ind w:firstLine="720"/>
        <w:jc w:val="both"/>
        <w:rPr>
          <w:rFonts w:ascii="Times New Roman" w:eastAsia="Helvetica" w:hAnsi="Times New Roman" w:cs="Times New Roman"/>
          <w:lang w:val="ru-RU"/>
        </w:rPr>
      </w:pPr>
      <w:r>
        <w:rPr>
          <w:rFonts w:ascii="Times New Roman" w:eastAsia="Helvetica" w:hAnsi="Times New Roman" w:cs="Times New Roman"/>
          <w:lang w:val="ru-RU"/>
        </w:rPr>
        <w:t>Загрузка файлов пользователем самостоятельно не предусмотрена</w:t>
      </w:r>
      <w:r w:rsidR="003334E1" w:rsidRPr="00DC281B">
        <w:rPr>
          <w:rFonts w:ascii="Times New Roman" w:eastAsia="Helvetica" w:hAnsi="Times New Roman" w:cs="Times New Roman"/>
          <w:lang w:val="ru-RU"/>
        </w:rPr>
        <w:t>, поскольку есть множество различий между форматами файлов, созданными в разных программах и содержащих разный набор данных.</w:t>
      </w:r>
      <w:r w:rsidR="00852488" w:rsidRPr="00DC281B">
        <w:rPr>
          <w:rFonts w:ascii="Times New Roman" w:eastAsia="Helvetica" w:hAnsi="Times New Roman" w:cs="Times New Roman"/>
          <w:lang w:val="ru-RU"/>
        </w:rPr>
        <w:t xml:space="preserve"> Для загрузки напишите нам на </w:t>
      </w:r>
      <w:hyperlink r:id="rId10" w:history="1">
        <w:r w:rsidR="00852488" w:rsidRPr="00DC3DDC">
          <w:rPr>
            <w:rFonts w:ascii="Times New Roman" w:hAnsi="Times New Roman" w:cs="Times New Roman"/>
            <w:lang w:val="ru-RU"/>
          </w:rPr>
          <w:t>support</w:t>
        </w:r>
        <w:r w:rsidR="00852488" w:rsidRPr="00CA26E8">
          <w:rPr>
            <w:rFonts w:ascii="Times New Roman" w:hAnsi="Times New Roman" w:cs="Times New Roman"/>
            <w:lang w:val="ru-RU"/>
          </w:rPr>
          <w:t>@</w:t>
        </w:r>
        <w:r w:rsidR="00852488" w:rsidRPr="00DC3DDC">
          <w:rPr>
            <w:rFonts w:ascii="Times New Roman" w:hAnsi="Times New Roman" w:cs="Times New Roman"/>
            <w:lang w:val="ru-RU"/>
          </w:rPr>
          <w:t>agromon</w:t>
        </w:r>
        <w:r w:rsidR="00852488" w:rsidRPr="00CA26E8">
          <w:rPr>
            <w:rFonts w:ascii="Times New Roman" w:hAnsi="Times New Roman" w:cs="Times New Roman"/>
            <w:lang w:val="ru-RU"/>
          </w:rPr>
          <w:t>.</w:t>
        </w:r>
        <w:r w:rsidR="00852488" w:rsidRPr="00DC3DDC">
          <w:rPr>
            <w:rFonts w:ascii="Times New Roman" w:hAnsi="Times New Roman" w:cs="Times New Roman"/>
            <w:lang w:val="ru-RU"/>
          </w:rPr>
          <w:t>ru</w:t>
        </w:r>
      </w:hyperlink>
      <w:r w:rsidR="00852488" w:rsidRPr="00DC3DDC">
        <w:rPr>
          <w:rFonts w:ascii="Times New Roman" w:eastAsia="Helvetica" w:hAnsi="Times New Roman" w:cs="Times New Roman"/>
          <w:lang w:val="ru-RU"/>
        </w:rPr>
        <w:t>.</w:t>
      </w:r>
    </w:p>
    <w:p w14:paraId="107944E8" w14:textId="77777777" w:rsidR="002C76B1" w:rsidRDefault="002C76B1" w:rsidP="00DE62E3">
      <w:pPr>
        <w:spacing w:after="120"/>
        <w:ind w:firstLine="720"/>
        <w:jc w:val="both"/>
        <w:rPr>
          <w:rFonts w:ascii="Times New Roman" w:eastAsia="Helvetica" w:hAnsi="Times New Roman" w:cs="Times New Roman"/>
          <w:lang w:val="ru-RU"/>
        </w:rPr>
      </w:pPr>
    </w:p>
    <w:p w14:paraId="7881E7FA" w14:textId="22BF1DED" w:rsidR="002C76B1" w:rsidRPr="00811DFB" w:rsidRDefault="002C76B1" w:rsidP="002C76B1">
      <w:pPr>
        <w:pStyle w:val="3"/>
        <w:rPr>
          <w:rFonts w:ascii="Times New Roman" w:eastAsia="Helvetica" w:hAnsi="Times New Roman" w:cs="Times New Roman"/>
          <w:b/>
          <w:bCs/>
          <w:color w:val="000000" w:themeColor="text1"/>
          <w:lang w:val="ru-RU"/>
        </w:rPr>
      </w:pPr>
      <w:bookmarkStart w:id="6" w:name="_Toc147226180"/>
      <w:r w:rsidRPr="00811DFB">
        <w:rPr>
          <w:rFonts w:ascii="Times New Roman" w:hAnsi="Times New Roman" w:cs="Times New Roman"/>
          <w:b/>
          <w:bCs/>
          <w:color w:val="000000" w:themeColor="text1"/>
          <w:lang w:val="ru-RU"/>
        </w:rPr>
        <w:t>2.2.</w:t>
      </w:r>
      <w:r>
        <w:rPr>
          <w:rFonts w:ascii="Times New Roman" w:hAnsi="Times New Roman" w:cs="Times New Roman"/>
          <w:b/>
          <w:bCs/>
          <w:color w:val="000000" w:themeColor="text1"/>
          <w:lang w:val="ru-RU"/>
        </w:rPr>
        <w:t>2</w:t>
      </w:r>
      <w:r w:rsidRPr="00811DFB">
        <w:rPr>
          <w:rFonts w:ascii="Times New Roman" w:hAnsi="Times New Roman" w:cs="Times New Roman"/>
          <w:b/>
          <w:bCs/>
          <w:color w:val="000000" w:themeColor="text1"/>
          <w:lang w:val="ru-RU"/>
        </w:rPr>
        <w:t xml:space="preserve"> </w:t>
      </w:r>
      <w:r>
        <w:rPr>
          <w:rFonts w:ascii="Times New Roman" w:eastAsia="Helvetica" w:hAnsi="Times New Roman" w:cs="Times New Roman"/>
          <w:b/>
          <w:bCs/>
          <w:color w:val="000000" w:themeColor="text1"/>
          <w:lang w:val="ru-RU"/>
        </w:rPr>
        <w:t>В</w:t>
      </w:r>
      <w:r w:rsidRPr="00811DFB">
        <w:rPr>
          <w:rFonts w:ascii="Times New Roman" w:eastAsia="Helvetica" w:hAnsi="Times New Roman" w:cs="Times New Roman"/>
          <w:b/>
          <w:bCs/>
          <w:color w:val="000000" w:themeColor="text1"/>
          <w:lang w:val="ru-RU"/>
        </w:rPr>
        <w:t>кладка «</w:t>
      </w:r>
      <w:r>
        <w:rPr>
          <w:rFonts w:ascii="Times New Roman" w:eastAsia="Helvetica" w:hAnsi="Times New Roman" w:cs="Times New Roman"/>
          <w:b/>
          <w:bCs/>
          <w:color w:val="000000" w:themeColor="text1"/>
          <w:lang w:val="en-US"/>
        </w:rPr>
        <w:t>GPS</w:t>
      </w:r>
      <w:r>
        <w:rPr>
          <w:rFonts w:ascii="Times New Roman" w:eastAsia="Helvetica" w:hAnsi="Times New Roman" w:cs="Times New Roman"/>
          <w:b/>
          <w:bCs/>
          <w:color w:val="000000" w:themeColor="text1"/>
          <w:lang w:val="ru-RU"/>
        </w:rPr>
        <w:t>-мониторинг</w:t>
      </w:r>
      <w:r w:rsidRPr="00811DFB">
        <w:rPr>
          <w:rFonts w:ascii="Times New Roman" w:eastAsia="Helvetica" w:hAnsi="Times New Roman" w:cs="Times New Roman"/>
          <w:b/>
          <w:bCs/>
          <w:color w:val="000000" w:themeColor="text1"/>
          <w:lang w:val="ru-RU"/>
        </w:rPr>
        <w:t>»</w:t>
      </w:r>
      <w:bookmarkEnd w:id="6"/>
    </w:p>
    <w:p w14:paraId="3AF23256" w14:textId="77777777" w:rsidR="002C76B1" w:rsidRDefault="002C76B1" w:rsidP="00DE62E3">
      <w:pPr>
        <w:spacing w:after="120"/>
        <w:ind w:firstLine="720"/>
        <w:jc w:val="both"/>
        <w:rPr>
          <w:rFonts w:ascii="Times New Roman" w:eastAsia="Helvetica" w:hAnsi="Times New Roman" w:cs="Times New Roman"/>
          <w:lang w:val="ru-RU"/>
        </w:rPr>
      </w:pPr>
    </w:p>
    <w:p w14:paraId="27956223" w14:textId="212A05D9" w:rsidR="00E51F15" w:rsidRDefault="00E51F15" w:rsidP="00DE62E3">
      <w:pPr>
        <w:spacing w:after="120"/>
        <w:ind w:firstLine="720"/>
        <w:jc w:val="both"/>
        <w:rPr>
          <w:rFonts w:ascii="Times New Roman" w:eastAsia="Helvetica" w:hAnsi="Times New Roman" w:cs="Times New Roman"/>
          <w:lang w:val="ru-RU"/>
        </w:rPr>
      </w:pPr>
      <w:r>
        <w:rPr>
          <w:rFonts w:ascii="Times New Roman" w:eastAsia="Helvetica" w:hAnsi="Times New Roman" w:cs="Times New Roman"/>
          <w:lang w:val="ru-RU"/>
        </w:rPr>
        <w:t xml:space="preserve">Систему </w:t>
      </w:r>
      <w:proofErr w:type="spellStart"/>
      <w:r>
        <w:rPr>
          <w:rFonts w:ascii="Times New Roman" w:eastAsia="Helvetica" w:hAnsi="Times New Roman" w:cs="Times New Roman"/>
          <w:lang w:val="ru-RU"/>
        </w:rPr>
        <w:t>АгроМон</w:t>
      </w:r>
      <w:proofErr w:type="spellEnd"/>
      <w:r>
        <w:rPr>
          <w:rFonts w:ascii="Times New Roman" w:eastAsia="Helvetica" w:hAnsi="Times New Roman" w:cs="Times New Roman"/>
          <w:lang w:val="ru-RU"/>
        </w:rPr>
        <w:t xml:space="preserve"> можно интегрировать с системой </w:t>
      </w:r>
      <w:r>
        <w:rPr>
          <w:rFonts w:ascii="Times New Roman" w:eastAsia="Helvetica" w:hAnsi="Times New Roman" w:cs="Times New Roman"/>
          <w:lang w:val="en-US"/>
        </w:rPr>
        <w:t>GPS</w:t>
      </w:r>
      <w:r>
        <w:rPr>
          <w:rFonts w:ascii="Times New Roman" w:eastAsia="Helvetica" w:hAnsi="Times New Roman" w:cs="Times New Roman"/>
          <w:lang w:val="ru-RU"/>
        </w:rPr>
        <w:t>-мониторинга клиента. В этом случае</w:t>
      </w:r>
      <w:r w:rsidR="00BB751A">
        <w:rPr>
          <w:rFonts w:ascii="Times New Roman" w:eastAsia="Helvetica" w:hAnsi="Times New Roman" w:cs="Times New Roman"/>
          <w:lang w:val="ru-RU"/>
        </w:rPr>
        <w:t xml:space="preserve"> </w:t>
      </w:r>
      <w:r>
        <w:rPr>
          <w:rFonts w:ascii="Times New Roman" w:eastAsia="Helvetica" w:hAnsi="Times New Roman" w:cs="Times New Roman"/>
          <w:lang w:val="ru-RU"/>
        </w:rPr>
        <w:t xml:space="preserve">в </w:t>
      </w:r>
      <w:proofErr w:type="spellStart"/>
      <w:r>
        <w:rPr>
          <w:rFonts w:ascii="Times New Roman" w:eastAsia="Helvetica" w:hAnsi="Times New Roman" w:cs="Times New Roman"/>
          <w:lang w:val="ru-RU"/>
        </w:rPr>
        <w:t>АгроМон</w:t>
      </w:r>
      <w:proofErr w:type="spellEnd"/>
      <w:r>
        <w:rPr>
          <w:rFonts w:ascii="Times New Roman" w:eastAsia="Helvetica" w:hAnsi="Times New Roman" w:cs="Times New Roman"/>
          <w:lang w:val="ru-RU"/>
        </w:rPr>
        <w:t xml:space="preserve"> появляется возможность отслеживать текущее расположение техники, ее движение, анализировать объем выполненных за </w:t>
      </w:r>
      <w:r w:rsidR="00D659CA">
        <w:rPr>
          <w:rFonts w:ascii="Times New Roman" w:eastAsia="Helvetica" w:hAnsi="Times New Roman" w:cs="Times New Roman"/>
          <w:lang w:val="ru-RU"/>
        </w:rPr>
        <w:t>сутки</w:t>
      </w:r>
      <w:r>
        <w:rPr>
          <w:rFonts w:ascii="Times New Roman" w:eastAsia="Helvetica" w:hAnsi="Times New Roman" w:cs="Times New Roman"/>
          <w:lang w:val="ru-RU"/>
        </w:rPr>
        <w:t xml:space="preserve"> работ, а также подтверждать выполнение работ треками. Для настройки интеграции с системой </w:t>
      </w:r>
      <w:r>
        <w:rPr>
          <w:rFonts w:ascii="Times New Roman" w:eastAsia="Helvetica" w:hAnsi="Times New Roman" w:cs="Times New Roman"/>
          <w:lang w:val="en-US"/>
        </w:rPr>
        <w:t>GPS</w:t>
      </w:r>
      <w:r>
        <w:rPr>
          <w:rFonts w:ascii="Times New Roman" w:eastAsia="Helvetica" w:hAnsi="Times New Roman" w:cs="Times New Roman"/>
          <w:lang w:val="ru-RU"/>
        </w:rPr>
        <w:t xml:space="preserve">-трекинга, свяжитесь с командой </w:t>
      </w:r>
      <w:proofErr w:type="spellStart"/>
      <w:r>
        <w:rPr>
          <w:rFonts w:ascii="Times New Roman" w:eastAsia="Helvetica" w:hAnsi="Times New Roman" w:cs="Times New Roman"/>
          <w:lang w:val="ru-RU"/>
        </w:rPr>
        <w:t>АгроМон</w:t>
      </w:r>
      <w:proofErr w:type="spellEnd"/>
      <w:r>
        <w:rPr>
          <w:rFonts w:ascii="Times New Roman" w:eastAsia="Helvetica" w:hAnsi="Times New Roman" w:cs="Times New Roman"/>
          <w:lang w:val="ru-RU"/>
        </w:rPr>
        <w:t>, это не</w:t>
      </w:r>
      <w:r w:rsidR="00BB751A">
        <w:rPr>
          <w:rFonts w:ascii="Times New Roman" w:eastAsia="Helvetica" w:hAnsi="Times New Roman" w:cs="Times New Roman"/>
          <w:lang w:val="ru-RU"/>
        </w:rPr>
        <w:t>сложно и не</w:t>
      </w:r>
      <w:r>
        <w:rPr>
          <w:rFonts w:ascii="Times New Roman" w:eastAsia="Helvetica" w:hAnsi="Times New Roman" w:cs="Times New Roman"/>
          <w:lang w:val="ru-RU"/>
        </w:rPr>
        <w:t xml:space="preserve"> требует оплаты в наш адрес.</w:t>
      </w:r>
    </w:p>
    <w:p w14:paraId="69FBD34D" w14:textId="39AE49B9" w:rsidR="00540F8E" w:rsidRDefault="00E51F15" w:rsidP="00DE62E3">
      <w:pPr>
        <w:spacing w:after="120"/>
        <w:ind w:firstLine="720"/>
        <w:jc w:val="both"/>
        <w:rPr>
          <w:rFonts w:ascii="Times New Roman" w:eastAsia="Helvetica" w:hAnsi="Times New Roman" w:cs="Times New Roman"/>
          <w:lang w:val="ru-RU"/>
        </w:rPr>
      </w:pPr>
      <w:r>
        <w:rPr>
          <w:rFonts w:ascii="Times New Roman" w:eastAsia="Helvetica" w:hAnsi="Times New Roman" w:cs="Times New Roman"/>
          <w:lang w:val="ru-RU"/>
        </w:rPr>
        <w:t xml:space="preserve">Если </w:t>
      </w:r>
      <w:r>
        <w:rPr>
          <w:rFonts w:ascii="Times New Roman" w:eastAsia="Helvetica" w:hAnsi="Times New Roman" w:cs="Times New Roman"/>
          <w:lang w:val="en-US"/>
        </w:rPr>
        <w:t>GPS</w:t>
      </w:r>
      <w:r>
        <w:rPr>
          <w:rFonts w:ascii="Times New Roman" w:eastAsia="Helvetica" w:hAnsi="Times New Roman" w:cs="Times New Roman"/>
          <w:lang w:val="ru-RU"/>
        </w:rPr>
        <w:t xml:space="preserve">-интеграция в хозяйстве еще не настроена, то при нажатии на кнопку </w:t>
      </w:r>
      <w:r w:rsidR="00BB751A">
        <w:rPr>
          <w:rFonts w:ascii="Times New Roman" w:eastAsia="Helvetica" w:hAnsi="Times New Roman" w:cs="Times New Roman"/>
          <w:lang w:val="ru-RU"/>
        </w:rPr>
        <w:t>«</w:t>
      </w:r>
      <w:r>
        <w:rPr>
          <w:rFonts w:ascii="Times New Roman" w:eastAsia="Helvetica" w:hAnsi="Times New Roman" w:cs="Times New Roman"/>
          <w:lang w:val="en-US"/>
        </w:rPr>
        <w:t>GPS</w:t>
      </w:r>
      <w:r w:rsidRPr="00E51F15">
        <w:rPr>
          <w:rFonts w:ascii="Times New Roman" w:eastAsia="Helvetica" w:hAnsi="Times New Roman" w:cs="Times New Roman"/>
          <w:lang w:val="ru-RU"/>
        </w:rPr>
        <w:t>-</w:t>
      </w:r>
      <w:r>
        <w:rPr>
          <w:rFonts w:ascii="Times New Roman" w:eastAsia="Helvetica" w:hAnsi="Times New Roman" w:cs="Times New Roman"/>
          <w:lang w:val="ru-RU"/>
        </w:rPr>
        <w:t>мониторинг</w:t>
      </w:r>
      <w:r w:rsidR="00BB751A">
        <w:rPr>
          <w:rFonts w:ascii="Times New Roman" w:eastAsia="Helvetica" w:hAnsi="Times New Roman" w:cs="Times New Roman"/>
          <w:lang w:val="ru-RU"/>
        </w:rPr>
        <w:t>»</w:t>
      </w:r>
      <w:r>
        <w:rPr>
          <w:rFonts w:ascii="Times New Roman" w:eastAsia="Helvetica" w:hAnsi="Times New Roman" w:cs="Times New Roman"/>
          <w:lang w:val="ru-RU"/>
        </w:rPr>
        <w:t xml:space="preserve"> появится сообщение, в котором указаны преимущества подключения техники и контакты команды поддержки </w:t>
      </w:r>
      <w:proofErr w:type="spellStart"/>
      <w:r>
        <w:rPr>
          <w:rFonts w:ascii="Times New Roman" w:eastAsia="Helvetica" w:hAnsi="Times New Roman" w:cs="Times New Roman"/>
          <w:lang w:val="ru-RU"/>
        </w:rPr>
        <w:t>АгроМон</w:t>
      </w:r>
      <w:proofErr w:type="spellEnd"/>
      <w:r w:rsidR="00BB751A">
        <w:rPr>
          <w:rFonts w:ascii="Times New Roman" w:eastAsia="Helvetica" w:hAnsi="Times New Roman" w:cs="Times New Roman"/>
          <w:lang w:val="ru-RU"/>
        </w:rPr>
        <w:t xml:space="preserve"> для настройки интеграции.</w:t>
      </w:r>
      <w:r>
        <w:rPr>
          <w:rFonts w:ascii="Times New Roman" w:eastAsia="Helvetica" w:hAnsi="Times New Roman" w:cs="Times New Roman"/>
          <w:lang w:val="ru-RU"/>
        </w:rPr>
        <w:t xml:space="preserve">  </w:t>
      </w:r>
    </w:p>
    <w:p w14:paraId="6849480D" w14:textId="6E4EFF3E" w:rsidR="00E51F15" w:rsidRDefault="00E51F15" w:rsidP="00DE62E3">
      <w:pPr>
        <w:spacing w:after="120"/>
        <w:ind w:firstLine="720"/>
        <w:jc w:val="both"/>
        <w:rPr>
          <w:rFonts w:ascii="Times New Roman" w:eastAsia="Helvetica" w:hAnsi="Times New Roman" w:cs="Times New Roman"/>
          <w:lang w:val="ru-RU"/>
        </w:rPr>
      </w:pPr>
      <w:r>
        <w:rPr>
          <w:rFonts w:ascii="Times New Roman" w:eastAsia="Helvetica" w:hAnsi="Times New Roman" w:cs="Times New Roman"/>
          <w:lang w:val="ru-RU"/>
        </w:rPr>
        <w:t xml:space="preserve">Если </w:t>
      </w:r>
      <w:r>
        <w:rPr>
          <w:rFonts w:ascii="Times New Roman" w:eastAsia="Helvetica" w:hAnsi="Times New Roman" w:cs="Times New Roman"/>
          <w:lang w:val="en-US"/>
        </w:rPr>
        <w:t>GPS</w:t>
      </w:r>
      <w:r>
        <w:rPr>
          <w:rFonts w:ascii="Times New Roman" w:eastAsia="Helvetica" w:hAnsi="Times New Roman" w:cs="Times New Roman"/>
          <w:lang w:val="ru-RU"/>
        </w:rPr>
        <w:t>-интеграция уже выполнена, то осуществится переход к окну мониторинга техники. Поля будут показаны в режиме «без заливки», и на карте будут отображаться иконки, отмечающие местоположение техники. Иконки различаются в зависимости от класса техники. Помимо этого</w:t>
      </w:r>
      <w:r w:rsidR="00D659CA">
        <w:rPr>
          <w:rFonts w:ascii="Times New Roman" w:eastAsia="Helvetica" w:hAnsi="Times New Roman" w:cs="Times New Roman"/>
          <w:lang w:val="ru-RU"/>
        </w:rPr>
        <w:t>,</w:t>
      </w:r>
      <w:r>
        <w:rPr>
          <w:rFonts w:ascii="Times New Roman" w:eastAsia="Helvetica" w:hAnsi="Times New Roman" w:cs="Times New Roman"/>
          <w:lang w:val="ru-RU"/>
        </w:rPr>
        <w:t xml:space="preserve"> на карте будут отражены треки техники за текущи</w:t>
      </w:r>
      <w:r w:rsidR="00D659CA">
        <w:rPr>
          <w:rFonts w:ascii="Times New Roman" w:eastAsia="Helvetica" w:hAnsi="Times New Roman" w:cs="Times New Roman"/>
          <w:lang w:val="ru-RU"/>
        </w:rPr>
        <w:t>е</w:t>
      </w:r>
      <w:r>
        <w:rPr>
          <w:rFonts w:ascii="Times New Roman" w:eastAsia="Helvetica" w:hAnsi="Times New Roman" w:cs="Times New Roman"/>
          <w:lang w:val="ru-RU"/>
        </w:rPr>
        <w:t xml:space="preserve"> </w:t>
      </w:r>
      <w:r w:rsidR="00D659CA">
        <w:rPr>
          <w:rFonts w:ascii="Times New Roman" w:eastAsia="Helvetica" w:hAnsi="Times New Roman" w:cs="Times New Roman"/>
          <w:lang w:val="ru-RU"/>
        </w:rPr>
        <w:t>сутки</w:t>
      </w:r>
      <w:r>
        <w:rPr>
          <w:rFonts w:ascii="Times New Roman" w:eastAsia="Helvetica" w:hAnsi="Times New Roman" w:cs="Times New Roman"/>
          <w:lang w:val="ru-RU"/>
        </w:rPr>
        <w:t xml:space="preserve">. </w:t>
      </w:r>
      <w:r w:rsidR="00D659CA">
        <w:rPr>
          <w:rFonts w:ascii="Times New Roman" w:eastAsia="Helvetica" w:hAnsi="Times New Roman" w:cs="Times New Roman"/>
          <w:lang w:val="ru-RU"/>
        </w:rPr>
        <w:t xml:space="preserve">При нанесении курсора на единицу техники в виджете слева по ней будет показана информация: тип техники, модель, серийный номер и время последнего приема данных от </w:t>
      </w:r>
      <w:r w:rsidR="00D659CA">
        <w:rPr>
          <w:rFonts w:ascii="Times New Roman" w:eastAsia="Helvetica" w:hAnsi="Times New Roman" w:cs="Times New Roman"/>
          <w:lang w:val="en-US"/>
        </w:rPr>
        <w:t>GPS</w:t>
      </w:r>
      <w:r w:rsidR="00D659CA">
        <w:rPr>
          <w:rFonts w:ascii="Times New Roman" w:eastAsia="Helvetica" w:hAnsi="Times New Roman" w:cs="Times New Roman"/>
          <w:lang w:val="ru-RU"/>
        </w:rPr>
        <w:t>-трекинга. Если техника перемещается в данный момент, также будет указана скорость перемещения. В этом случае рядом с иконкой появится стрелочка, указывающая направление движения.</w:t>
      </w:r>
    </w:p>
    <w:p w14:paraId="6150169F" w14:textId="6091C8FD" w:rsidR="00D659CA" w:rsidRPr="00E51F15" w:rsidRDefault="00D659CA" w:rsidP="00DE62E3">
      <w:pPr>
        <w:spacing w:after="120"/>
        <w:ind w:firstLine="720"/>
        <w:jc w:val="both"/>
        <w:rPr>
          <w:rFonts w:ascii="Times New Roman" w:eastAsia="Helvetica" w:hAnsi="Times New Roman" w:cs="Times New Roman"/>
          <w:lang w:val="ru-RU"/>
        </w:rPr>
      </w:pPr>
      <w:r>
        <w:rPr>
          <w:rFonts w:ascii="Times New Roman" w:eastAsia="Helvetica" w:hAnsi="Times New Roman" w:cs="Times New Roman"/>
          <w:lang w:val="ru-RU"/>
        </w:rPr>
        <w:t xml:space="preserve">В правой части экрана представлен список техники, ранжированный в соответствии со временем последнего приема данных. В нем указана основная информация по технике, а также текущая скорость движения. Над списком техники есть фильтр. С его помощью можно выбрать только технику активную в настоящее время, или технику, активную в последние сутки или машины с определенным типом техники. Строка поиска над фильтром позволяет искать и отображать на экране технику по модели и госномеру. </w:t>
      </w:r>
    </w:p>
    <w:p w14:paraId="77ACB63E" w14:textId="147208A0" w:rsidR="00A40785" w:rsidRDefault="00A40785" w:rsidP="00DE62E3">
      <w:pPr>
        <w:spacing w:after="120"/>
        <w:ind w:firstLine="720"/>
        <w:jc w:val="both"/>
        <w:rPr>
          <w:rFonts w:ascii="Times New Roman" w:eastAsia="Helvetica" w:hAnsi="Times New Roman" w:cs="Times New Roman"/>
          <w:lang w:val="ru-RU"/>
        </w:rPr>
      </w:pPr>
    </w:p>
    <w:p w14:paraId="2D4B6CD8" w14:textId="694B3D98" w:rsidR="00A40785" w:rsidRPr="00DC281B" w:rsidRDefault="00A40785" w:rsidP="00A40785">
      <w:pPr>
        <w:pStyle w:val="2"/>
        <w:rPr>
          <w:rFonts w:ascii="Times New Roman" w:eastAsia="Helvetica" w:hAnsi="Times New Roman" w:cs="Times New Roman"/>
          <w:b/>
          <w:lang w:val="ru-RU"/>
        </w:rPr>
      </w:pPr>
      <w:bookmarkStart w:id="7" w:name="_Toc147226181"/>
      <w:r w:rsidRPr="00DC281B">
        <w:rPr>
          <w:rFonts w:ascii="Times New Roman" w:eastAsia="Helvetica" w:hAnsi="Times New Roman" w:cs="Times New Roman"/>
          <w:b/>
          <w:lang w:val="ru-RU"/>
        </w:rPr>
        <w:t>2.</w:t>
      </w:r>
      <w:r w:rsidRPr="00A40785">
        <w:rPr>
          <w:rFonts w:ascii="Times New Roman" w:eastAsia="Helvetica" w:hAnsi="Times New Roman" w:cs="Times New Roman"/>
          <w:b/>
          <w:lang w:val="ru-RU"/>
        </w:rPr>
        <w:t>3</w:t>
      </w:r>
      <w:r w:rsidRPr="00DC281B">
        <w:rPr>
          <w:rFonts w:ascii="Times New Roman" w:eastAsia="Helvetica" w:hAnsi="Times New Roman" w:cs="Times New Roman"/>
          <w:b/>
          <w:lang w:val="ru-RU"/>
        </w:rPr>
        <w:t xml:space="preserve"> Страница поля</w:t>
      </w:r>
      <w:bookmarkEnd w:id="7"/>
    </w:p>
    <w:p w14:paraId="419B54C3" w14:textId="77777777" w:rsidR="00A40785" w:rsidRPr="00DC281B" w:rsidRDefault="00A40785" w:rsidP="00A40785">
      <w:pPr>
        <w:rPr>
          <w:rFonts w:ascii="Times New Roman" w:eastAsia="Helvetica" w:hAnsi="Times New Roman" w:cs="Times New Roman"/>
          <w:lang w:val="ru-RU"/>
        </w:rPr>
      </w:pPr>
    </w:p>
    <w:p w14:paraId="7F0FA2D0" w14:textId="67A2E0D6" w:rsidR="00A40785" w:rsidRPr="00DC281B" w:rsidRDefault="00A40785" w:rsidP="00A40785">
      <w:pPr>
        <w:spacing w:after="120"/>
        <w:jc w:val="both"/>
        <w:rPr>
          <w:rFonts w:ascii="Times New Roman" w:eastAsia="Helvetica" w:hAnsi="Times New Roman" w:cs="Times New Roman"/>
          <w:lang w:val="ru-RU"/>
        </w:rPr>
      </w:pPr>
      <w:r w:rsidRPr="00DC281B">
        <w:rPr>
          <w:rFonts w:ascii="Times New Roman" w:eastAsia="Helvetica" w:hAnsi="Times New Roman" w:cs="Times New Roman"/>
          <w:lang w:val="ru-RU"/>
        </w:rPr>
        <w:tab/>
        <w:t xml:space="preserve">Название поля в списке в правой панели </w:t>
      </w:r>
      <w:r>
        <w:rPr>
          <w:rFonts w:ascii="Times New Roman" w:eastAsia="Helvetica" w:hAnsi="Times New Roman" w:cs="Times New Roman"/>
          <w:lang w:val="ru-RU"/>
        </w:rPr>
        <w:t>стартовой</w:t>
      </w:r>
      <w:r w:rsidRPr="00DC281B">
        <w:rPr>
          <w:rFonts w:ascii="Times New Roman" w:eastAsia="Helvetica" w:hAnsi="Times New Roman" w:cs="Times New Roman"/>
          <w:lang w:val="ru-RU"/>
        </w:rPr>
        <w:t xml:space="preserve"> страницы</w:t>
      </w:r>
      <w:r>
        <w:rPr>
          <w:rFonts w:ascii="Times New Roman" w:eastAsia="Helvetica" w:hAnsi="Times New Roman" w:cs="Times New Roman"/>
          <w:lang w:val="ru-RU"/>
        </w:rPr>
        <w:t xml:space="preserve"> («Карта»)</w:t>
      </w:r>
      <w:r w:rsidRPr="00DC281B">
        <w:rPr>
          <w:rFonts w:ascii="Times New Roman" w:eastAsia="Helvetica" w:hAnsi="Times New Roman" w:cs="Times New Roman"/>
          <w:lang w:val="ru-RU"/>
        </w:rPr>
        <w:t xml:space="preserve"> – это ссылка. По клику на эту ссылку открывается индивидуальная страница поля</w:t>
      </w:r>
      <w:r>
        <w:rPr>
          <w:rFonts w:ascii="Times New Roman" w:eastAsia="Helvetica" w:hAnsi="Times New Roman" w:cs="Times New Roman"/>
          <w:lang w:val="ru-RU"/>
        </w:rPr>
        <w:t>. Также переход на индивидуальную страницу поля можно выполнить, нажав на поле на карте на этой же странице</w:t>
      </w:r>
      <w:r w:rsidRPr="00DC281B">
        <w:rPr>
          <w:rFonts w:ascii="Times New Roman" w:eastAsia="Helvetica" w:hAnsi="Times New Roman" w:cs="Times New Roman"/>
          <w:lang w:val="ru-RU"/>
        </w:rPr>
        <w:t>.</w:t>
      </w:r>
      <w:r w:rsidR="00D659CA">
        <w:rPr>
          <w:rFonts w:ascii="Times New Roman" w:eastAsia="Helvetica" w:hAnsi="Times New Roman" w:cs="Times New Roman"/>
          <w:lang w:val="ru-RU"/>
        </w:rPr>
        <w:t xml:space="preserve"> Либо использовав кнопку быстрого перехода в верхней панели «К полю». </w:t>
      </w:r>
    </w:p>
    <w:p w14:paraId="4425A604" w14:textId="7EA8C178" w:rsidR="000A079B" w:rsidRDefault="00A40785" w:rsidP="00A40785">
      <w:pPr>
        <w:spacing w:after="120"/>
        <w:jc w:val="both"/>
        <w:rPr>
          <w:rFonts w:ascii="Times New Roman" w:eastAsia="Helvetica" w:hAnsi="Times New Roman" w:cs="Times New Roman"/>
          <w:lang w:val="ru-RU"/>
        </w:rPr>
      </w:pPr>
      <w:r w:rsidRPr="00DC281B">
        <w:rPr>
          <w:rFonts w:ascii="Times New Roman" w:eastAsia="Helvetica" w:hAnsi="Times New Roman" w:cs="Times New Roman"/>
          <w:lang w:val="ru-RU"/>
        </w:rPr>
        <w:tab/>
      </w:r>
      <w:r w:rsidR="000A079B">
        <w:rPr>
          <w:rFonts w:ascii="Times New Roman" w:eastAsia="Helvetica" w:hAnsi="Times New Roman" w:cs="Times New Roman"/>
          <w:lang w:val="ru-RU"/>
        </w:rPr>
        <w:t>На странице поля есть несколько вкладок:</w:t>
      </w:r>
    </w:p>
    <w:p w14:paraId="13D3DCA7" w14:textId="6E98608F" w:rsidR="000A079B" w:rsidRDefault="000A079B" w:rsidP="000A079B">
      <w:pPr>
        <w:pStyle w:val="a8"/>
        <w:numPr>
          <w:ilvl w:val="0"/>
          <w:numId w:val="4"/>
        </w:numPr>
        <w:spacing w:after="120"/>
        <w:jc w:val="both"/>
        <w:rPr>
          <w:rFonts w:ascii="Times New Roman" w:eastAsia="Helvetica" w:hAnsi="Times New Roman" w:cs="Times New Roman"/>
          <w:lang w:val="ru-RU"/>
        </w:rPr>
      </w:pPr>
      <w:r>
        <w:rPr>
          <w:rFonts w:ascii="Times New Roman" w:eastAsia="Helvetica" w:hAnsi="Times New Roman" w:cs="Times New Roman"/>
          <w:lang w:val="ru-RU"/>
        </w:rPr>
        <w:t>Общая информация по полю</w:t>
      </w:r>
      <w:r w:rsidR="00BB751A">
        <w:rPr>
          <w:rFonts w:ascii="Times New Roman" w:eastAsia="Helvetica" w:hAnsi="Times New Roman" w:cs="Times New Roman"/>
          <w:lang w:val="ru-RU"/>
        </w:rPr>
        <w:t>;</w:t>
      </w:r>
    </w:p>
    <w:p w14:paraId="6D7471C3" w14:textId="66BD4096" w:rsidR="000A079B" w:rsidRDefault="000A079B" w:rsidP="000A079B">
      <w:pPr>
        <w:pStyle w:val="a8"/>
        <w:numPr>
          <w:ilvl w:val="0"/>
          <w:numId w:val="4"/>
        </w:numPr>
        <w:spacing w:after="120"/>
        <w:jc w:val="both"/>
        <w:rPr>
          <w:rFonts w:ascii="Times New Roman" w:eastAsia="Helvetica" w:hAnsi="Times New Roman" w:cs="Times New Roman"/>
          <w:lang w:val="ru-RU"/>
        </w:rPr>
      </w:pPr>
      <w:r>
        <w:rPr>
          <w:rFonts w:ascii="Times New Roman" w:eastAsia="Helvetica" w:hAnsi="Times New Roman" w:cs="Times New Roman"/>
          <w:lang w:val="ru-RU"/>
        </w:rPr>
        <w:t>Погода</w:t>
      </w:r>
      <w:r w:rsidR="00BB751A">
        <w:rPr>
          <w:rFonts w:ascii="Times New Roman" w:eastAsia="Helvetica" w:hAnsi="Times New Roman" w:cs="Times New Roman"/>
          <w:lang w:val="ru-RU"/>
        </w:rPr>
        <w:t>;</w:t>
      </w:r>
    </w:p>
    <w:p w14:paraId="6A6ADE33" w14:textId="0563B767" w:rsidR="000A079B" w:rsidRDefault="000A079B" w:rsidP="000A079B">
      <w:pPr>
        <w:pStyle w:val="a8"/>
        <w:numPr>
          <w:ilvl w:val="0"/>
          <w:numId w:val="4"/>
        </w:numPr>
        <w:spacing w:after="120"/>
        <w:jc w:val="both"/>
        <w:rPr>
          <w:rFonts w:ascii="Times New Roman" w:eastAsia="Helvetica" w:hAnsi="Times New Roman" w:cs="Times New Roman"/>
          <w:lang w:val="ru-RU"/>
        </w:rPr>
      </w:pPr>
      <w:r>
        <w:rPr>
          <w:rFonts w:ascii="Times New Roman" w:eastAsia="Helvetica" w:hAnsi="Times New Roman" w:cs="Times New Roman"/>
          <w:lang w:val="ru-RU"/>
        </w:rPr>
        <w:lastRenderedPageBreak/>
        <w:t>Спутниковые снимки</w:t>
      </w:r>
      <w:r w:rsidR="00BB751A">
        <w:rPr>
          <w:rFonts w:ascii="Times New Roman" w:eastAsia="Helvetica" w:hAnsi="Times New Roman" w:cs="Times New Roman"/>
          <w:lang w:val="ru-RU"/>
        </w:rPr>
        <w:t>;</w:t>
      </w:r>
    </w:p>
    <w:p w14:paraId="1F7702D1" w14:textId="5D7F9606" w:rsidR="000A079B" w:rsidRPr="000A079B" w:rsidRDefault="000A079B" w:rsidP="000A079B">
      <w:pPr>
        <w:pStyle w:val="a8"/>
        <w:numPr>
          <w:ilvl w:val="0"/>
          <w:numId w:val="4"/>
        </w:numPr>
        <w:spacing w:after="120"/>
        <w:jc w:val="both"/>
        <w:rPr>
          <w:rFonts w:ascii="Times New Roman" w:eastAsia="Helvetica" w:hAnsi="Times New Roman" w:cs="Times New Roman"/>
          <w:lang w:val="ru-RU"/>
        </w:rPr>
      </w:pPr>
      <w:r>
        <w:rPr>
          <w:rFonts w:ascii="Times New Roman" w:eastAsia="Helvetica" w:hAnsi="Times New Roman" w:cs="Times New Roman"/>
          <w:lang w:val="ru-RU"/>
        </w:rPr>
        <w:t>Агрохимические обследования</w:t>
      </w:r>
      <w:r w:rsidR="00BB751A">
        <w:rPr>
          <w:rFonts w:ascii="Times New Roman" w:eastAsia="Helvetica" w:hAnsi="Times New Roman" w:cs="Times New Roman"/>
          <w:lang w:val="ru-RU"/>
        </w:rPr>
        <w:t>.</w:t>
      </w:r>
    </w:p>
    <w:p w14:paraId="3C25C2BF" w14:textId="14D72E38" w:rsidR="000A079B" w:rsidRDefault="000A079B" w:rsidP="000A079B">
      <w:pPr>
        <w:spacing w:after="120"/>
        <w:ind w:firstLine="720"/>
        <w:jc w:val="both"/>
        <w:rPr>
          <w:rFonts w:ascii="Times New Roman" w:eastAsia="Helvetica" w:hAnsi="Times New Roman" w:cs="Times New Roman"/>
          <w:lang w:val="ru-RU"/>
        </w:rPr>
      </w:pPr>
      <w:r>
        <w:rPr>
          <w:rFonts w:ascii="Times New Roman" w:eastAsia="Helvetica" w:hAnsi="Times New Roman" w:cs="Times New Roman"/>
          <w:lang w:val="ru-RU"/>
        </w:rPr>
        <w:t xml:space="preserve">В данном разделе мы рассмотрим вкладку с общей информацией по полю (открывается по умолчанию) и вкладку с агрохимическими обследованиями. Погода и спутниковые снимки для поля будут рассмотрены в соответствующих общих разделах. </w:t>
      </w:r>
    </w:p>
    <w:p w14:paraId="179D9355" w14:textId="77777777" w:rsidR="002B6645" w:rsidRDefault="002B6645" w:rsidP="000A079B">
      <w:pPr>
        <w:spacing w:after="120"/>
        <w:ind w:firstLine="720"/>
        <w:jc w:val="both"/>
        <w:rPr>
          <w:rFonts w:ascii="Times New Roman" w:eastAsia="Helvetica" w:hAnsi="Times New Roman" w:cs="Times New Roman"/>
          <w:lang w:val="ru-RU"/>
        </w:rPr>
      </w:pPr>
    </w:p>
    <w:p w14:paraId="60847D27" w14:textId="68CEA76C" w:rsidR="002B6645" w:rsidRPr="00811DFB" w:rsidRDefault="002B6645" w:rsidP="002B6645">
      <w:pPr>
        <w:pStyle w:val="3"/>
        <w:rPr>
          <w:rFonts w:ascii="Times New Roman" w:eastAsia="Helvetica" w:hAnsi="Times New Roman" w:cs="Times New Roman"/>
          <w:b/>
          <w:bCs/>
          <w:color w:val="000000" w:themeColor="text1"/>
          <w:lang w:val="ru-RU"/>
        </w:rPr>
      </w:pPr>
      <w:bookmarkStart w:id="8" w:name="_Toc147226182"/>
      <w:r w:rsidRPr="00811DFB">
        <w:rPr>
          <w:rFonts w:ascii="Times New Roman" w:hAnsi="Times New Roman" w:cs="Times New Roman"/>
          <w:b/>
          <w:bCs/>
          <w:color w:val="000000" w:themeColor="text1"/>
          <w:lang w:val="ru-RU"/>
        </w:rPr>
        <w:t>2.</w:t>
      </w:r>
      <w:r>
        <w:rPr>
          <w:rFonts w:ascii="Times New Roman" w:hAnsi="Times New Roman" w:cs="Times New Roman"/>
          <w:b/>
          <w:bCs/>
          <w:color w:val="000000" w:themeColor="text1"/>
          <w:lang w:val="ru-RU"/>
        </w:rPr>
        <w:t>3</w:t>
      </w:r>
      <w:r w:rsidRPr="00811DFB">
        <w:rPr>
          <w:rFonts w:ascii="Times New Roman" w:hAnsi="Times New Roman" w:cs="Times New Roman"/>
          <w:b/>
          <w:bCs/>
          <w:color w:val="000000" w:themeColor="text1"/>
          <w:lang w:val="ru-RU"/>
        </w:rPr>
        <w:t>.</w:t>
      </w:r>
      <w:r>
        <w:rPr>
          <w:rFonts w:ascii="Times New Roman" w:hAnsi="Times New Roman" w:cs="Times New Roman"/>
          <w:b/>
          <w:bCs/>
          <w:color w:val="000000" w:themeColor="text1"/>
          <w:lang w:val="ru-RU"/>
        </w:rPr>
        <w:t>1</w:t>
      </w:r>
      <w:r w:rsidRPr="00811DFB">
        <w:rPr>
          <w:rFonts w:ascii="Times New Roman" w:hAnsi="Times New Roman" w:cs="Times New Roman"/>
          <w:b/>
          <w:bCs/>
          <w:color w:val="000000" w:themeColor="text1"/>
          <w:lang w:val="ru-RU"/>
        </w:rPr>
        <w:t xml:space="preserve"> </w:t>
      </w:r>
      <w:r>
        <w:rPr>
          <w:rFonts w:ascii="Times New Roman" w:eastAsia="Helvetica" w:hAnsi="Times New Roman" w:cs="Times New Roman"/>
          <w:b/>
          <w:bCs/>
          <w:color w:val="000000" w:themeColor="text1"/>
          <w:lang w:val="ru-RU"/>
        </w:rPr>
        <w:t>Общая информация по полю</w:t>
      </w:r>
      <w:bookmarkEnd w:id="8"/>
    </w:p>
    <w:p w14:paraId="40644542" w14:textId="77777777" w:rsidR="002B6645" w:rsidRDefault="002B6645" w:rsidP="000A079B">
      <w:pPr>
        <w:spacing w:after="120"/>
        <w:ind w:firstLine="720"/>
        <w:jc w:val="both"/>
        <w:rPr>
          <w:rFonts w:ascii="Times New Roman" w:eastAsia="Helvetica" w:hAnsi="Times New Roman" w:cs="Times New Roman"/>
          <w:lang w:val="ru-RU"/>
        </w:rPr>
      </w:pPr>
    </w:p>
    <w:p w14:paraId="15E60DEF" w14:textId="0217AC98" w:rsidR="00A40785" w:rsidRDefault="00D659CA" w:rsidP="00D25116">
      <w:pPr>
        <w:spacing w:after="120"/>
        <w:ind w:firstLine="720"/>
        <w:jc w:val="both"/>
        <w:rPr>
          <w:rFonts w:ascii="Times New Roman" w:eastAsia="Helvetica" w:hAnsi="Times New Roman" w:cs="Times New Roman"/>
          <w:lang w:val="ru-RU"/>
        </w:rPr>
      </w:pPr>
      <w:r>
        <w:rPr>
          <w:rFonts w:ascii="Times New Roman" w:eastAsia="Helvetica" w:hAnsi="Times New Roman" w:cs="Times New Roman"/>
          <w:lang w:val="ru-RU"/>
        </w:rPr>
        <w:t>С</w:t>
      </w:r>
      <w:r w:rsidR="00A40785" w:rsidRPr="00DC281B">
        <w:rPr>
          <w:rFonts w:ascii="Times New Roman" w:eastAsia="Helvetica" w:hAnsi="Times New Roman" w:cs="Times New Roman"/>
          <w:lang w:val="ru-RU"/>
        </w:rPr>
        <w:t xml:space="preserve">траница </w:t>
      </w:r>
      <w:r>
        <w:rPr>
          <w:rFonts w:ascii="Times New Roman" w:eastAsia="Helvetica" w:hAnsi="Times New Roman" w:cs="Times New Roman"/>
          <w:lang w:val="ru-RU"/>
        </w:rPr>
        <w:t>поля с</w:t>
      </w:r>
      <w:r w:rsidR="00A40785" w:rsidRPr="00DC281B">
        <w:rPr>
          <w:rFonts w:ascii="Times New Roman" w:eastAsia="Helvetica" w:hAnsi="Times New Roman" w:cs="Times New Roman"/>
          <w:lang w:val="ru-RU"/>
        </w:rPr>
        <w:t xml:space="preserve">одержит </w:t>
      </w:r>
      <w:r w:rsidR="00A40785">
        <w:rPr>
          <w:rFonts w:ascii="Times New Roman" w:eastAsia="Helvetica" w:hAnsi="Times New Roman" w:cs="Times New Roman"/>
          <w:lang w:val="ru-RU"/>
        </w:rPr>
        <w:t xml:space="preserve">базовую </w:t>
      </w:r>
      <w:r w:rsidR="00A40785" w:rsidRPr="00DC281B">
        <w:rPr>
          <w:rFonts w:ascii="Times New Roman" w:eastAsia="Helvetica" w:hAnsi="Times New Roman" w:cs="Times New Roman"/>
          <w:lang w:val="ru-RU"/>
        </w:rPr>
        <w:t>информацию о поле, истори</w:t>
      </w:r>
      <w:r w:rsidR="00A40785">
        <w:rPr>
          <w:rFonts w:ascii="Times New Roman" w:eastAsia="Helvetica" w:hAnsi="Times New Roman" w:cs="Times New Roman"/>
          <w:lang w:val="ru-RU"/>
        </w:rPr>
        <w:t xml:space="preserve">ю его севооборота, отчеты о выполненных </w:t>
      </w:r>
      <w:r w:rsidR="00A40785" w:rsidRPr="00DC281B">
        <w:rPr>
          <w:rFonts w:ascii="Times New Roman" w:eastAsia="Helvetica" w:hAnsi="Times New Roman" w:cs="Times New Roman"/>
          <w:lang w:val="ru-RU"/>
        </w:rPr>
        <w:t>осмотр</w:t>
      </w:r>
      <w:r w:rsidR="00A40785">
        <w:rPr>
          <w:rFonts w:ascii="Times New Roman" w:eastAsia="Helvetica" w:hAnsi="Times New Roman" w:cs="Times New Roman"/>
          <w:lang w:val="ru-RU"/>
        </w:rPr>
        <w:t xml:space="preserve">ах и </w:t>
      </w:r>
      <w:r w:rsidR="00D25116">
        <w:rPr>
          <w:rFonts w:ascii="Times New Roman" w:eastAsia="Helvetica" w:hAnsi="Times New Roman" w:cs="Times New Roman"/>
          <w:lang w:val="ru-RU"/>
        </w:rPr>
        <w:t xml:space="preserve">технологии – запланированные и выполненные работы на поле.  </w:t>
      </w:r>
    </w:p>
    <w:p w14:paraId="2F126AEB" w14:textId="17C68818" w:rsidR="007945B0" w:rsidRDefault="007945B0" w:rsidP="00D25116">
      <w:pPr>
        <w:spacing w:after="120"/>
        <w:ind w:firstLine="720"/>
        <w:jc w:val="both"/>
        <w:rPr>
          <w:rFonts w:ascii="Times New Roman" w:eastAsia="Helvetica" w:hAnsi="Times New Roman" w:cs="Times New Roman"/>
          <w:lang w:val="ru-RU"/>
        </w:rPr>
      </w:pPr>
      <w:r w:rsidRPr="00AC5E10">
        <w:rPr>
          <w:rFonts w:ascii="Times New Roman" w:eastAsia="Helvetica" w:hAnsi="Times New Roman" w:cs="Times New Roman"/>
          <w:b/>
          <w:bCs/>
          <w:lang w:val="ru-RU"/>
        </w:rPr>
        <w:t>В левой части экрана</w:t>
      </w:r>
      <w:r>
        <w:rPr>
          <w:rFonts w:ascii="Times New Roman" w:eastAsia="Helvetica" w:hAnsi="Times New Roman" w:cs="Times New Roman"/>
          <w:lang w:val="ru-RU"/>
        </w:rPr>
        <w:t xml:space="preserve"> отображается название поле. Рядом расположены кнопки управления полем: для редактирования контура поля, общей информации по полю или удаления поля из системы. При нажатии на иконку с полигоном откроется окно редактирования контура. Здесь можно удалить контур и нарисовать заново, добавить выемки, либо изменить границы, добавляя, удаляя или перемещая узловые точки границы. В виджете слева будет отображаться площадь поля. Для удобства отрисовки и проверки правильности контура в окне редактирования можно включить показ последнего снимка </w:t>
      </w:r>
      <w:r>
        <w:rPr>
          <w:rFonts w:ascii="Times New Roman" w:eastAsia="Helvetica" w:hAnsi="Times New Roman" w:cs="Times New Roman"/>
          <w:lang w:val="en-US"/>
        </w:rPr>
        <w:t>NDVI</w:t>
      </w:r>
      <w:r>
        <w:rPr>
          <w:rFonts w:ascii="Times New Roman" w:eastAsia="Helvetica" w:hAnsi="Times New Roman" w:cs="Times New Roman"/>
          <w:lang w:val="ru-RU"/>
        </w:rPr>
        <w:t>. Также в режиме редактирования контура доступен функционал линейки.</w:t>
      </w:r>
    </w:p>
    <w:p w14:paraId="06EE37EC" w14:textId="6711FBE0" w:rsidR="00F40E34" w:rsidRDefault="007945B0" w:rsidP="00D25116">
      <w:pPr>
        <w:spacing w:after="120"/>
        <w:ind w:firstLine="720"/>
        <w:jc w:val="both"/>
        <w:rPr>
          <w:rFonts w:ascii="Times New Roman" w:eastAsia="Helvetica" w:hAnsi="Times New Roman" w:cs="Times New Roman"/>
          <w:lang w:val="ru-RU"/>
        </w:rPr>
      </w:pPr>
      <w:r>
        <w:rPr>
          <w:rFonts w:ascii="Times New Roman" w:eastAsia="Helvetica" w:hAnsi="Times New Roman" w:cs="Times New Roman"/>
          <w:lang w:val="ru-RU"/>
        </w:rPr>
        <w:t xml:space="preserve">Ниже наименования поля отображается его название, площадь, принадлежность к хозяйству, расположение в регионе. Указывается преобладающий тип почв и (при внесении) кадастровый номер и тип </w:t>
      </w:r>
      <w:proofErr w:type="spellStart"/>
      <w:r>
        <w:rPr>
          <w:rFonts w:ascii="Times New Roman" w:eastAsia="Helvetica" w:hAnsi="Times New Roman" w:cs="Times New Roman"/>
          <w:lang w:val="ru-RU"/>
        </w:rPr>
        <w:t>почвообработки</w:t>
      </w:r>
      <w:proofErr w:type="spellEnd"/>
      <w:r>
        <w:rPr>
          <w:rFonts w:ascii="Times New Roman" w:eastAsia="Helvetica" w:hAnsi="Times New Roman" w:cs="Times New Roman"/>
          <w:lang w:val="ru-RU"/>
        </w:rPr>
        <w:t xml:space="preserve">. </w:t>
      </w:r>
      <w:r w:rsidR="00F40E34">
        <w:rPr>
          <w:rFonts w:ascii="Times New Roman" w:eastAsia="Helvetica" w:hAnsi="Times New Roman" w:cs="Times New Roman"/>
          <w:lang w:val="ru-RU"/>
        </w:rPr>
        <w:t xml:space="preserve">Под базовой информацией по полю находится кнопка для создания опытных участков. Ведение опытов в </w:t>
      </w:r>
      <w:proofErr w:type="spellStart"/>
      <w:r w:rsidR="00F40E34">
        <w:rPr>
          <w:rFonts w:ascii="Times New Roman" w:eastAsia="Helvetica" w:hAnsi="Times New Roman" w:cs="Times New Roman"/>
          <w:lang w:val="ru-RU"/>
        </w:rPr>
        <w:t>АгроМон</w:t>
      </w:r>
      <w:proofErr w:type="spellEnd"/>
      <w:r w:rsidR="00F40E34">
        <w:rPr>
          <w:rFonts w:ascii="Times New Roman" w:eastAsia="Helvetica" w:hAnsi="Times New Roman" w:cs="Times New Roman"/>
          <w:lang w:val="ru-RU"/>
        </w:rPr>
        <w:t xml:space="preserve"> будет рассмотрено в специальном разделе.</w:t>
      </w:r>
    </w:p>
    <w:p w14:paraId="5C9F03D5" w14:textId="6C1A1187" w:rsidR="00F40E34" w:rsidRDefault="00F40E34" w:rsidP="00D25116">
      <w:pPr>
        <w:spacing w:after="120"/>
        <w:ind w:firstLine="720"/>
        <w:jc w:val="both"/>
        <w:rPr>
          <w:rFonts w:ascii="Times New Roman" w:eastAsia="Helvetica" w:hAnsi="Times New Roman" w:cs="Times New Roman"/>
          <w:lang w:val="ru-RU"/>
        </w:rPr>
      </w:pPr>
      <w:r>
        <w:rPr>
          <w:rFonts w:ascii="Times New Roman" w:eastAsia="Helvetica" w:hAnsi="Times New Roman" w:cs="Times New Roman"/>
          <w:lang w:val="ru-RU"/>
        </w:rPr>
        <w:t xml:space="preserve">В левой части страницы поля также отображается мини-карта с полем, а ниже – краткая историческая информация с результатами работы на поле за последние 5 лет. Указывается: культура, сорт/гибрид, дата сева, дата уборки, достигнутая урожайность. В этом разделе интерфейса можно редактировать только культуру, остальная информация подтягивается из работ, внесенных в прошлом сезоне. </w:t>
      </w:r>
    </w:p>
    <w:p w14:paraId="2F5FD3B5" w14:textId="1F9C7DB5" w:rsidR="00F40E34" w:rsidRDefault="00F40E34" w:rsidP="00D25116">
      <w:pPr>
        <w:spacing w:after="120"/>
        <w:ind w:firstLine="720"/>
        <w:jc w:val="both"/>
        <w:rPr>
          <w:rFonts w:ascii="Times New Roman" w:eastAsia="Helvetica" w:hAnsi="Times New Roman" w:cs="Times New Roman"/>
          <w:lang w:val="ru-RU"/>
        </w:rPr>
      </w:pPr>
      <w:r>
        <w:rPr>
          <w:rFonts w:ascii="Times New Roman" w:eastAsia="Helvetica" w:hAnsi="Times New Roman" w:cs="Times New Roman"/>
          <w:lang w:val="ru-RU"/>
        </w:rPr>
        <w:t xml:space="preserve">Таблицу с историческими данными удобно использовать как навигатор по годам: при нажатии на любой из предыдущих сезонов интерфейс переключается на отображение технологических операций и осмотров выбранного года. </w:t>
      </w:r>
    </w:p>
    <w:p w14:paraId="00372767" w14:textId="277149F3" w:rsidR="00F40E34" w:rsidRDefault="00F40E34" w:rsidP="00D25116">
      <w:pPr>
        <w:spacing w:after="120"/>
        <w:ind w:firstLine="720"/>
        <w:jc w:val="both"/>
        <w:rPr>
          <w:rFonts w:ascii="Times New Roman" w:eastAsia="Helvetica" w:hAnsi="Times New Roman" w:cs="Times New Roman"/>
          <w:lang w:val="ru-RU"/>
        </w:rPr>
      </w:pPr>
      <w:r w:rsidRPr="00AC5E10">
        <w:rPr>
          <w:rFonts w:ascii="Times New Roman" w:eastAsia="Helvetica" w:hAnsi="Times New Roman" w:cs="Times New Roman"/>
          <w:b/>
          <w:bCs/>
          <w:lang w:val="ru-RU"/>
        </w:rPr>
        <w:t>В центральной части страниц</w:t>
      </w:r>
      <w:r w:rsidR="00AC5E10" w:rsidRPr="00AC5E10">
        <w:rPr>
          <w:rFonts w:ascii="Times New Roman" w:eastAsia="Helvetica" w:hAnsi="Times New Roman" w:cs="Times New Roman"/>
          <w:b/>
          <w:bCs/>
          <w:lang w:val="ru-RU"/>
        </w:rPr>
        <w:t>ы</w:t>
      </w:r>
      <w:r w:rsidRPr="00AC5E10">
        <w:rPr>
          <w:rFonts w:ascii="Times New Roman" w:eastAsia="Helvetica" w:hAnsi="Times New Roman" w:cs="Times New Roman"/>
          <w:b/>
          <w:bCs/>
          <w:lang w:val="ru-RU"/>
        </w:rPr>
        <w:t xml:space="preserve"> поля</w:t>
      </w:r>
      <w:r>
        <w:rPr>
          <w:rFonts w:ascii="Times New Roman" w:eastAsia="Helvetica" w:hAnsi="Times New Roman" w:cs="Times New Roman"/>
          <w:lang w:val="ru-RU"/>
        </w:rPr>
        <w:t xml:space="preserve"> расположен раздел «Работы». Он включает в себя 6 классов технологических операций:</w:t>
      </w:r>
    </w:p>
    <w:p w14:paraId="416AC044" w14:textId="48C81236" w:rsidR="00F40E34" w:rsidRDefault="00F40E34" w:rsidP="00F40E34">
      <w:pPr>
        <w:pStyle w:val="a8"/>
        <w:numPr>
          <w:ilvl w:val="0"/>
          <w:numId w:val="9"/>
        </w:numPr>
        <w:spacing w:after="120"/>
        <w:jc w:val="both"/>
        <w:rPr>
          <w:rFonts w:ascii="Times New Roman" w:eastAsia="Helvetica" w:hAnsi="Times New Roman" w:cs="Times New Roman"/>
          <w:lang w:val="ru-RU"/>
        </w:rPr>
      </w:pPr>
      <w:r>
        <w:rPr>
          <w:rFonts w:ascii="Times New Roman" w:eastAsia="Helvetica" w:hAnsi="Times New Roman" w:cs="Times New Roman"/>
          <w:lang w:val="ru-RU"/>
        </w:rPr>
        <w:t>Обработка почв</w:t>
      </w:r>
      <w:r w:rsidR="00C12FAD">
        <w:rPr>
          <w:rFonts w:ascii="Times New Roman" w:eastAsia="Helvetica" w:hAnsi="Times New Roman" w:cs="Times New Roman"/>
          <w:lang w:val="ru-RU"/>
        </w:rPr>
        <w:t>;</w:t>
      </w:r>
    </w:p>
    <w:p w14:paraId="0D5EE5B2" w14:textId="3E6F72FD" w:rsidR="00F40E34" w:rsidRDefault="00F40E34" w:rsidP="00F40E34">
      <w:pPr>
        <w:pStyle w:val="a8"/>
        <w:numPr>
          <w:ilvl w:val="0"/>
          <w:numId w:val="9"/>
        </w:numPr>
        <w:spacing w:after="120"/>
        <w:jc w:val="both"/>
        <w:rPr>
          <w:rFonts w:ascii="Times New Roman" w:eastAsia="Helvetica" w:hAnsi="Times New Roman" w:cs="Times New Roman"/>
          <w:lang w:val="ru-RU"/>
        </w:rPr>
      </w:pPr>
      <w:r>
        <w:rPr>
          <w:rFonts w:ascii="Times New Roman" w:eastAsia="Helvetica" w:hAnsi="Times New Roman" w:cs="Times New Roman"/>
          <w:lang w:val="ru-RU"/>
        </w:rPr>
        <w:t>Внесение удобрений</w:t>
      </w:r>
      <w:r w:rsidR="00C12FAD">
        <w:rPr>
          <w:rFonts w:ascii="Times New Roman" w:eastAsia="Helvetica" w:hAnsi="Times New Roman" w:cs="Times New Roman"/>
          <w:lang w:val="ru-RU"/>
        </w:rPr>
        <w:t>;</w:t>
      </w:r>
    </w:p>
    <w:p w14:paraId="037BFA89" w14:textId="549B37CA" w:rsidR="00F40E34" w:rsidRDefault="00F40E34" w:rsidP="00F40E34">
      <w:pPr>
        <w:pStyle w:val="a8"/>
        <w:numPr>
          <w:ilvl w:val="0"/>
          <w:numId w:val="9"/>
        </w:numPr>
        <w:spacing w:after="120"/>
        <w:jc w:val="both"/>
        <w:rPr>
          <w:rFonts w:ascii="Times New Roman" w:eastAsia="Helvetica" w:hAnsi="Times New Roman" w:cs="Times New Roman"/>
          <w:lang w:val="ru-RU"/>
        </w:rPr>
      </w:pPr>
      <w:r>
        <w:rPr>
          <w:rFonts w:ascii="Times New Roman" w:eastAsia="Helvetica" w:hAnsi="Times New Roman" w:cs="Times New Roman"/>
          <w:lang w:val="ru-RU"/>
        </w:rPr>
        <w:t>Сев</w:t>
      </w:r>
      <w:r w:rsidR="00C12FAD">
        <w:rPr>
          <w:rFonts w:ascii="Times New Roman" w:eastAsia="Helvetica" w:hAnsi="Times New Roman" w:cs="Times New Roman"/>
          <w:lang w:val="ru-RU"/>
        </w:rPr>
        <w:t>;</w:t>
      </w:r>
    </w:p>
    <w:p w14:paraId="13E2FDD4" w14:textId="61B81F17" w:rsidR="00F40E34" w:rsidRDefault="00F40E34" w:rsidP="00F40E34">
      <w:pPr>
        <w:pStyle w:val="a8"/>
        <w:numPr>
          <w:ilvl w:val="0"/>
          <w:numId w:val="9"/>
        </w:numPr>
        <w:spacing w:after="120"/>
        <w:jc w:val="both"/>
        <w:rPr>
          <w:rFonts w:ascii="Times New Roman" w:eastAsia="Helvetica" w:hAnsi="Times New Roman" w:cs="Times New Roman"/>
          <w:lang w:val="ru-RU"/>
        </w:rPr>
      </w:pPr>
      <w:r>
        <w:rPr>
          <w:rFonts w:ascii="Times New Roman" w:eastAsia="Helvetica" w:hAnsi="Times New Roman" w:cs="Times New Roman"/>
          <w:lang w:val="ru-RU"/>
        </w:rPr>
        <w:t>Защита растений</w:t>
      </w:r>
      <w:r w:rsidR="00C12FAD">
        <w:rPr>
          <w:rFonts w:ascii="Times New Roman" w:eastAsia="Helvetica" w:hAnsi="Times New Roman" w:cs="Times New Roman"/>
          <w:lang w:val="ru-RU"/>
        </w:rPr>
        <w:t>;</w:t>
      </w:r>
    </w:p>
    <w:p w14:paraId="3ABEEB56" w14:textId="6F8DA5F8" w:rsidR="00F40E34" w:rsidRDefault="00F40E34" w:rsidP="00F40E34">
      <w:pPr>
        <w:pStyle w:val="a8"/>
        <w:numPr>
          <w:ilvl w:val="0"/>
          <w:numId w:val="9"/>
        </w:numPr>
        <w:spacing w:after="120"/>
        <w:jc w:val="both"/>
        <w:rPr>
          <w:rFonts w:ascii="Times New Roman" w:eastAsia="Helvetica" w:hAnsi="Times New Roman" w:cs="Times New Roman"/>
          <w:lang w:val="ru-RU"/>
        </w:rPr>
      </w:pPr>
      <w:r>
        <w:rPr>
          <w:rFonts w:ascii="Times New Roman" w:eastAsia="Helvetica" w:hAnsi="Times New Roman" w:cs="Times New Roman"/>
          <w:lang w:val="ru-RU"/>
        </w:rPr>
        <w:t>Уборка</w:t>
      </w:r>
      <w:r w:rsidR="00C12FAD">
        <w:rPr>
          <w:rFonts w:ascii="Times New Roman" w:eastAsia="Helvetica" w:hAnsi="Times New Roman" w:cs="Times New Roman"/>
          <w:lang w:val="ru-RU"/>
        </w:rPr>
        <w:t>;</w:t>
      </w:r>
    </w:p>
    <w:p w14:paraId="52A38098" w14:textId="28251B86" w:rsidR="00F40E34" w:rsidRDefault="00F40E34" w:rsidP="00F40E34">
      <w:pPr>
        <w:pStyle w:val="a8"/>
        <w:numPr>
          <w:ilvl w:val="0"/>
          <w:numId w:val="9"/>
        </w:numPr>
        <w:spacing w:after="120"/>
        <w:jc w:val="both"/>
        <w:rPr>
          <w:rFonts w:ascii="Times New Roman" w:eastAsia="Helvetica" w:hAnsi="Times New Roman" w:cs="Times New Roman"/>
          <w:lang w:val="ru-RU"/>
        </w:rPr>
      </w:pPr>
      <w:r>
        <w:rPr>
          <w:rFonts w:ascii="Times New Roman" w:eastAsia="Helvetica" w:hAnsi="Times New Roman" w:cs="Times New Roman"/>
          <w:lang w:val="ru-RU"/>
        </w:rPr>
        <w:t>Прочие</w:t>
      </w:r>
      <w:r w:rsidR="00C12FAD">
        <w:rPr>
          <w:rFonts w:ascii="Times New Roman" w:eastAsia="Helvetica" w:hAnsi="Times New Roman" w:cs="Times New Roman"/>
          <w:lang w:val="ru-RU"/>
        </w:rPr>
        <w:t>.</w:t>
      </w:r>
    </w:p>
    <w:p w14:paraId="07F862CB" w14:textId="7F637399" w:rsidR="00F40E34" w:rsidRDefault="00F40E34" w:rsidP="00F40E34">
      <w:pPr>
        <w:spacing w:after="120"/>
        <w:ind w:firstLine="720"/>
        <w:jc w:val="both"/>
        <w:rPr>
          <w:rFonts w:ascii="Times New Roman" w:eastAsia="Helvetica" w:hAnsi="Times New Roman" w:cs="Times New Roman"/>
          <w:lang w:val="ru-RU"/>
        </w:rPr>
      </w:pPr>
      <w:r>
        <w:rPr>
          <w:rFonts w:ascii="Times New Roman" w:eastAsia="Helvetica" w:hAnsi="Times New Roman" w:cs="Times New Roman"/>
          <w:lang w:val="ru-RU"/>
        </w:rPr>
        <w:t xml:space="preserve">В </w:t>
      </w:r>
      <w:proofErr w:type="spellStart"/>
      <w:r>
        <w:rPr>
          <w:rFonts w:ascii="Times New Roman" w:eastAsia="Helvetica" w:hAnsi="Times New Roman" w:cs="Times New Roman"/>
          <w:lang w:val="ru-RU"/>
        </w:rPr>
        <w:t>АгроМон</w:t>
      </w:r>
      <w:proofErr w:type="spellEnd"/>
      <w:r>
        <w:rPr>
          <w:rFonts w:ascii="Times New Roman" w:eastAsia="Helvetica" w:hAnsi="Times New Roman" w:cs="Times New Roman"/>
          <w:lang w:val="ru-RU"/>
        </w:rPr>
        <w:t xml:space="preserve"> предусмотрена одна работа в сезоне по севу и уборке, в других классах количество выносимых за сезон операций не ограничено. </w:t>
      </w:r>
      <w:r w:rsidR="003E53CE">
        <w:rPr>
          <w:rFonts w:ascii="Times New Roman" w:eastAsia="Helvetica" w:hAnsi="Times New Roman" w:cs="Times New Roman"/>
          <w:lang w:val="ru-RU"/>
        </w:rPr>
        <w:t>Работы вносятся через кнопку «+» правее надписи с классом работ. Для всех типов работ есть общие атрибуты:</w:t>
      </w:r>
    </w:p>
    <w:p w14:paraId="097F3EE9" w14:textId="674D5F93" w:rsidR="003E53CE" w:rsidRDefault="003E53CE" w:rsidP="003E53CE">
      <w:pPr>
        <w:pStyle w:val="a8"/>
        <w:numPr>
          <w:ilvl w:val="0"/>
          <w:numId w:val="10"/>
        </w:numPr>
        <w:spacing w:after="120"/>
        <w:jc w:val="both"/>
        <w:rPr>
          <w:rFonts w:ascii="Times New Roman" w:eastAsia="Helvetica" w:hAnsi="Times New Roman" w:cs="Times New Roman"/>
          <w:lang w:val="ru-RU"/>
        </w:rPr>
      </w:pPr>
      <w:r>
        <w:rPr>
          <w:rFonts w:ascii="Times New Roman" w:eastAsia="Helvetica" w:hAnsi="Times New Roman" w:cs="Times New Roman"/>
          <w:lang w:val="ru-RU"/>
        </w:rPr>
        <w:t>Статус: план/выполнено/отменено</w:t>
      </w:r>
      <w:r w:rsidR="0004417C">
        <w:rPr>
          <w:rFonts w:ascii="Times New Roman" w:eastAsia="Helvetica" w:hAnsi="Times New Roman" w:cs="Times New Roman"/>
          <w:lang w:val="ru-RU"/>
        </w:rPr>
        <w:t>;</w:t>
      </w:r>
    </w:p>
    <w:p w14:paraId="7A2BE01B" w14:textId="1E587DF2" w:rsidR="003E53CE" w:rsidRDefault="003E53CE" w:rsidP="003E53CE">
      <w:pPr>
        <w:pStyle w:val="a8"/>
        <w:numPr>
          <w:ilvl w:val="0"/>
          <w:numId w:val="10"/>
        </w:numPr>
        <w:spacing w:after="120"/>
        <w:jc w:val="both"/>
        <w:rPr>
          <w:rFonts w:ascii="Times New Roman" w:eastAsia="Helvetica" w:hAnsi="Times New Roman" w:cs="Times New Roman"/>
          <w:lang w:val="ru-RU"/>
        </w:rPr>
      </w:pPr>
      <w:r>
        <w:rPr>
          <w:rFonts w:ascii="Times New Roman" w:eastAsia="Helvetica" w:hAnsi="Times New Roman" w:cs="Times New Roman"/>
          <w:lang w:val="ru-RU"/>
        </w:rPr>
        <w:t>Комментарий</w:t>
      </w:r>
      <w:r w:rsidR="0004417C">
        <w:rPr>
          <w:rFonts w:ascii="Times New Roman" w:eastAsia="Helvetica" w:hAnsi="Times New Roman" w:cs="Times New Roman"/>
          <w:lang w:val="ru-RU"/>
        </w:rPr>
        <w:t>;</w:t>
      </w:r>
    </w:p>
    <w:p w14:paraId="1DB0F117" w14:textId="6E91165C" w:rsidR="003E53CE" w:rsidRDefault="003E53CE" w:rsidP="003E53CE">
      <w:pPr>
        <w:pStyle w:val="a8"/>
        <w:numPr>
          <w:ilvl w:val="0"/>
          <w:numId w:val="10"/>
        </w:numPr>
        <w:spacing w:after="120"/>
        <w:jc w:val="both"/>
        <w:rPr>
          <w:rFonts w:ascii="Times New Roman" w:eastAsia="Helvetica" w:hAnsi="Times New Roman" w:cs="Times New Roman"/>
          <w:lang w:val="ru-RU"/>
        </w:rPr>
      </w:pPr>
      <w:r>
        <w:rPr>
          <w:rFonts w:ascii="Times New Roman" w:eastAsia="Helvetica" w:hAnsi="Times New Roman" w:cs="Times New Roman"/>
          <w:lang w:val="ru-RU"/>
        </w:rPr>
        <w:t>Дата начала и дата окончания работы (выбирается из календаря)</w:t>
      </w:r>
      <w:r w:rsidR="0004417C">
        <w:rPr>
          <w:rFonts w:ascii="Times New Roman" w:eastAsia="Helvetica" w:hAnsi="Times New Roman" w:cs="Times New Roman"/>
          <w:lang w:val="ru-RU"/>
        </w:rPr>
        <w:t>.</w:t>
      </w:r>
    </w:p>
    <w:p w14:paraId="0A7A864C" w14:textId="7DE206CC" w:rsidR="003E53CE" w:rsidRDefault="003E53CE" w:rsidP="003E53CE">
      <w:pPr>
        <w:spacing w:after="120"/>
        <w:ind w:firstLine="720"/>
        <w:jc w:val="both"/>
        <w:rPr>
          <w:rFonts w:ascii="Times New Roman" w:eastAsia="Helvetica" w:hAnsi="Times New Roman" w:cs="Times New Roman"/>
          <w:lang w:val="ru-RU"/>
        </w:rPr>
      </w:pPr>
      <w:r>
        <w:rPr>
          <w:rFonts w:ascii="Times New Roman" w:eastAsia="Helvetica" w:hAnsi="Times New Roman" w:cs="Times New Roman"/>
          <w:lang w:val="ru-RU"/>
        </w:rPr>
        <w:lastRenderedPageBreak/>
        <w:t xml:space="preserve">Также для каждой работы есть специфические атрибуты. Для </w:t>
      </w:r>
      <w:proofErr w:type="spellStart"/>
      <w:r>
        <w:rPr>
          <w:rFonts w:ascii="Times New Roman" w:eastAsia="Helvetica" w:hAnsi="Times New Roman" w:cs="Times New Roman"/>
          <w:lang w:val="ru-RU"/>
        </w:rPr>
        <w:t>почвообработки</w:t>
      </w:r>
      <w:proofErr w:type="spellEnd"/>
      <w:r>
        <w:rPr>
          <w:rFonts w:ascii="Times New Roman" w:eastAsia="Helvetica" w:hAnsi="Times New Roman" w:cs="Times New Roman"/>
          <w:lang w:val="ru-RU"/>
        </w:rPr>
        <w:t xml:space="preserve"> это вид работы и глубина. Для внесения удобрений – марка удобрения, норма внесения и фаза вегетации. Для сева – сорт/гибрид, норма высева, глубина заделки, репродукция. Для защиты растений – препараты, норма внесения, норма расхода баковой смеси, фаза вегетации. Для уборки – зачетная урожайность и параметры качества урожая.</w:t>
      </w:r>
    </w:p>
    <w:p w14:paraId="27EB9A1C" w14:textId="18535F30" w:rsidR="003E53CE" w:rsidRDefault="003E53CE" w:rsidP="003E53CE">
      <w:pPr>
        <w:spacing w:after="120"/>
        <w:ind w:firstLine="720"/>
        <w:jc w:val="both"/>
        <w:rPr>
          <w:rFonts w:ascii="Times New Roman" w:eastAsia="Helvetica" w:hAnsi="Times New Roman" w:cs="Times New Roman"/>
          <w:lang w:val="ru-RU"/>
        </w:rPr>
      </w:pPr>
      <w:r>
        <w:rPr>
          <w:rFonts w:ascii="Times New Roman" w:eastAsia="Helvetica" w:hAnsi="Times New Roman" w:cs="Times New Roman"/>
          <w:lang w:val="ru-RU"/>
        </w:rPr>
        <w:t xml:space="preserve">Во внесении удобрений можно указать как марку в физическом весе, так и </w:t>
      </w:r>
      <w:r>
        <w:rPr>
          <w:rFonts w:ascii="Times New Roman" w:eastAsia="Helvetica" w:hAnsi="Times New Roman" w:cs="Times New Roman"/>
          <w:lang w:val="en-US"/>
        </w:rPr>
        <w:t>NPK</w:t>
      </w:r>
      <w:r>
        <w:rPr>
          <w:rFonts w:ascii="Times New Roman" w:eastAsia="Helvetica" w:hAnsi="Times New Roman" w:cs="Times New Roman"/>
          <w:lang w:val="ru-RU"/>
        </w:rPr>
        <w:t xml:space="preserve"> по действующему веществу. В разделе «защита растений» помимо опрыскивания СЗР, включается также протравка семян. Есть возможность добавить жидкие удобрения в баковую смесь. В разделе «уборка» зачетную урожайность можно рассчитать с использованием валового сбора, учетной площади и влажности зерна. </w:t>
      </w:r>
    </w:p>
    <w:p w14:paraId="0403940D" w14:textId="334276A8" w:rsidR="003E53CE" w:rsidRDefault="003E53CE" w:rsidP="003E53CE">
      <w:pPr>
        <w:spacing w:after="120"/>
        <w:ind w:firstLine="720"/>
        <w:jc w:val="both"/>
        <w:rPr>
          <w:rFonts w:ascii="Times New Roman" w:eastAsia="Helvetica" w:hAnsi="Times New Roman" w:cs="Times New Roman"/>
          <w:lang w:val="ru-RU"/>
        </w:rPr>
      </w:pPr>
      <w:r>
        <w:rPr>
          <w:rFonts w:ascii="Times New Roman" w:eastAsia="Helvetica" w:hAnsi="Times New Roman" w:cs="Times New Roman"/>
          <w:lang w:val="ru-RU"/>
        </w:rPr>
        <w:t xml:space="preserve">Виды работ, марки удобрений, препараты для протравки и защиты растений, семена и гибриды вносятся из выпадающих списков, из универсальных справочников, на базе которых работает </w:t>
      </w:r>
      <w:proofErr w:type="spellStart"/>
      <w:r>
        <w:rPr>
          <w:rFonts w:ascii="Times New Roman" w:eastAsia="Helvetica" w:hAnsi="Times New Roman" w:cs="Times New Roman"/>
          <w:lang w:val="ru-RU"/>
        </w:rPr>
        <w:t>АгроМон</w:t>
      </w:r>
      <w:proofErr w:type="spellEnd"/>
      <w:r>
        <w:rPr>
          <w:rFonts w:ascii="Times New Roman" w:eastAsia="Helvetica" w:hAnsi="Times New Roman" w:cs="Times New Roman"/>
          <w:lang w:val="ru-RU"/>
        </w:rPr>
        <w:t xml:space="preserve">. Подробнее информация о справочниках </w:t>
      </w:r>
      <w:r w:rsidR="0003329E">
        <w:rPr>
          <w:rFonts w:ascii="Times New Roman" w:eastAsia="Helvetica" w:hAnsi="Times New Roman" w:cs="Times New Roman"/>
          <w:lang w:val="ru-RU"/>
        </w:rPr>
        <w:t xml:space="preserve">в разделе «Справочники». </w:t>
      </w:r>
    </w:p>
    <w:p w14:paraId="75D34054" w14:textId="15FE581F" w:rsidR="0003329E" w:rsidRDefault="0003329E" w:rsidP="003E53CE">
      <w:pPr>
        <w:spacing w:after="120"/>
        <w:ind w:firstLine="720"/>
        <w:jc w:val="both"/>
        <w:rPr>
          <w:rFonts w:ascii="Times New Roman" w:eastAsia="Helvetica" w:hAnsi="Times New Roman" w:cs="Times New Roman"/>
          <w:lang w:val="ru-RU"/>
        </w:rPr>
      </w:pPr>
      <w:r>
        <w:rPr>
          <w:rFonts w:ascii="Times New Roman" w:eastAsia="Helvetica" w:hAnsi="Times New Roman" w:cs="Times New Roman"/>
          <w:lang w:val="ru-RU"/>
        </w:rPr>
        <w:t>В веб-интерфейсе технологические операции могут вноситься по-разному:</w:t>
      </w:r>
    </w:p>
    <w:p w14:paraId="35DB23B9" w14:textId="4F13A6E1" w:rsidR="0003329E" w:rsidRDefault="0003329E" w:rsidP="0003329E">
      <w:pPr>
        <w:pStyle w:val="a8"/>
        <w:numPr>
          <w:ilvl w:val="0"/>
          <w:numId w:val="11"/>
        </w:numPr>
        <w:spacing w:after="120"/>
        <w:jc w:val="both"/>
        <w:rPr>
          <w:rFonts w:ascii="Times New Roman" w:eastAsia="Helvetica" w:hAnsi="Times New Roman" w:cs="Times New Roman"/>
          <w:lang w:val="ru-RU"/>
        </w:rPr>
      </w:pPr>
      <w:r>
        <w:rPr>
          <w:rFonts w:ascii="Times New Roman" w:eastAsia="Helvetica" w:hAnsi="Times New Roman" w:cs="Times New Roman"/>
          <w:lang w:val="ru-RU"/>
        </w:rPr>
        <w:t>На странице поля через «+» (плановые и фактические)</w:t>
      </w:r>
      <w:r w:rsidR="0004417C">
        <w:rPr>
          <w:rFonts w:ascii="Times New Roman" w:eastAsia="Helvetica" w:hAnsi="Times New Roman" w:cs="Times New Roman"/>
          <w:lang w:val="ru-RU"/>
        </w:rPr>
        <w:t>;</w:t>
      </w:r>
    </w:p>
    <w:p w14:paraId="59C4E980" w14:textId="6FE94753" w:rsidR="0003329E" w:rsidRDefault="0003329E" w:rsidP="0003329E">
      <w:pPr>
        <w:pStyle w:val="a8"/>
        <w:numPr>
          <w:ilvl w:val="0"/>
          <w:numId w:val="11"/>
        </w:numPr>
        <w:spacing w:after="120"/>
        <w:jc w:val="both"/>
        <w:rPr>
          <w:rFonts w:ascii="Times New Roman" w:eastAsia="Helvetica" w:hAnsi="Times New Roman" w:cs="Times New Roman"/>
          <w:lang w:val="ru-RU"/>
        </w:rPr>
      </w:pPr>
      <w:r>
        <w:rPr>
          <w:rFonts w:ascii="Times New Roman" w:eastAsia="Helvetica" w:hAnsi="Times New Roman" w:cs="Times New Roman"/>
          <w:lang w:val="ru-RU"/>
        </w:rPr>
        <w:t xml:space="preserve">Путем назначения </w:t>
      </w:r>
      <w:proofErr w:type="spellStart"/>
      <w:r>
        <w:rPr>
          <w:rFonts w:ascii="Times New Roman" w:eastAsia="Helvetica" w:hAnsi="Times New Roman" w:cs="Times New Roman"/>
          <w:lang w:val="ru-RU"/>
        </w:rPr>
        <w:t>техкарты</w:t>
      </w:r>
      <w:proofErr w:type="spellEnd"/>
      <w:r>
        <w:rPr>
          <w:rFonts w:ascii="Times New Roman" w:eastAsia="Helvetica" w:hAnsi="Times New Roman" w:cs="Times New Roman"/>
          <w:lang w:val="ru-RU"/>
        </w:rPr>
        <w:t xml:space="preserve"> на массив полей (подробнее – раздел «</w:t>
      </w:r>
      <w:proofErr w:type="spellStart"/>
      <w:r>
        <w:rPr>
          <w:rFonts w:ascii="Times New Roman" w:eastAsia="Helvetica" w:hAnsi="Times New Roman" w:cs="Times New Roman"/>
          <w:lang w:val="ru-RU"/>
        </w:rPr>
        <w:t>Техкарты</w:t>
      </w:r>
      <w:proofErr w:type="spellEnd"/>
      <w:r>
        <w:rPr>
          <w:rFonts w:ascii="Times New Roman" w:eastAsia="Helvetica" w:hAnsi="Times New Roman" w:cs="Times New Roman"/>
          <w:lang w:val="ru-RU"/>
        </w:rPr>
        <w:t>»; только плановые работы);</w:t>
      </w:r>
    </w:p>
    <w:p w14:paraId="09A2981E" w14:textId="1038A16D" w:rsidR="0003329E" w:rsidRDefault="0003329E" w:rsidP="0003329E">
      <w:pPr>
        <w:pStyle w:val="a8"/>
        <w:numPr>
          <w:ilvl w:val="0"/>
          <w:numId w:val="11"/>
        </w:numPr>
        <w:spacing w:after="120"/>
        <w:jc w:val="both"/>
        <w:rPr>
          <w:rFonts w:ascii="Times New Roman" w:eastAsia="Helvetica" w:hAnsi="Times New Roman" w:cs="Times New Roman"/>
          <w:lang w:val="ru-RU"/>
        </w:rPr>
      </w:pPr>
      <w:r>
        <w:rPr>
          <w:rFonts w:ascii="Times New Roman" w:eastAsia="Helvetica" w:hAnsi="Times New Roman" w:cs="Times New Roman"/>
          <w:lang w:val="ru-RU"/>
        </w:rPr>
        <w:t>Путем перевода плановых работ в фактические в разделе «Работы».</w:t>
      </w:r>
    </w:p>
    <w:p w14:paraId="08F4819E" w14:textId="4D845F58" w:rsidR="004648F8" w:rsidRDefault="004648F8" w:rsidP="0003329E">
      <w:pPr>
        <w:spacing w:after="120"/>
        <w:ind w:firstLine="720"/>
        <w:jc w:val="both"/>
        <w:rPr>
          <w:rFonts w:ascii="Times New Roman" w:eastAsia="Helvetica" w:hAnsi="Times New Roman" w:cs="Times New Roman"/>
          <w:lang w:val="ru-RU"/>
        </w:rPr>
      </w:pPr>
      <w:r>
        <w:rPr>
          <w:rFonts w:ascii="Times New Roman" w:eastAsia="Helvetica" w:hAnsi="Times New Roman" w:cs="Times New Roman"/>
          <w:lang w:val="ru-RU"/>
        </w:rPr>
        <w:t xml:space="preserve">Для редактирования работ на странице поля нужно нажать на нужную работу и внести необходимые корректировки. Отредактировать можно любой атрибут работы. </w:t>
      </w:r>
    </w:p>
    <w:p w14:paraId="71841332" w14:textId="4EAAC92C" w:rsidR="0003329E" w:rsidRDefault="0003329E" w:rsidP="0003329E">
      <w:pPr>
        <w:spacing w:after="120"/>
        <w:ind w:firstLine="720"/>
        <w:jc w:val="both"/>
        <w:rPr>
          <w:rFonts w:ascii="Times New Roman" w:eastAsia="Helvetica" w:hAnsi="Times New Roman" w:cs="Times New Roman"/>
          <w:lang w:val="ru-RU"/>
        </w:rPr>
      </w:pPr>
      <w:r>
        <w:rPr>
          <w:rFonts w:ascii="Times New Roman" w:eastAsia="Helvetica" w:hAnsi="Times New Roman" w:cs="Times New Roman"/>
          <w:lang w:val="ru-RU"/>
        </w:rPr>
        <w:t xml:space="preserve">В зависимости от активности работы по осмотрам полей, использования или нет </w:t>
      </w:r>
      <w:r w:rsidRPr="0003329E">
        <w:rPr>
          <w:rFonts w:ascii="Times New Roman" w:eastAsia="Helvetica" w:hAnsi="Times New Roman" w:cs="Times New Roman"/>
          <w:lang w:val="ru-RU"/>
        </w:rPr>
        <w:t>GPS</w:t>
      </w:r>
      <w:r>
        <w:rPr>
          <w:rFonts w:ascii="Times New Roman" w:eastAsia="Helvetica" w:hAnsi="Times New Roman" w:cs="Times New Roman"/>
          <w:lang w:val="ru-RU"/>
        </w:rPr>
        <w:t xml:space="preserve">-трекинга, а также наличия или отсутствия назначенной на поле </w:t>
      </w:r>
      <w:proofErr w:type="spellStart"/>
      <w:r>
        <w:rPr>
          <w:rFonts w:ascii="Times New Roman" w:eastAsia="Helvetica" w:hAnsi="Times New Roman" w:cs="Times New Roman"/>
          <w:lang w:val="ru-RU"/>
        </w:rPr>
        <w:t>техкарты</w:t>
      </w:r>
      <w:proofErr w:type="spellEnd"/>
      <w:r>
        <w:rPr>
          <w:rFonts w:ascii="Times New Roman" w:eastAsia="Helvetica" w:hAnsi="Times New Roman" w:cs="Times New Roman"/>
          <w:lang w:val="ru-RU"/>
        </w:rPr>
        <w:t>, в центральной части интерфейса на странице поля может также отражаться информация:</w:t>
      </w:r>
    </w:p>
    <w:p w14:paraId="397DF40E" w14:textId="3FF5EF76" w:rsidR="0003329E" w:rsidRDefault="0003329E" w:rsidP="0003329E">
      <w:pPr>
        <w:pStyle w:val="a8"/>
        <w:numPr>
          <w:ilvl w:val="0"/>
          <w:numId w:val="12"/>
        </w:numPr>
        <w:spacing w:after="120"/>
        <w:jc w:val="both"/>
        <w:rPr>
          <w:rFonts w:ascii="Times New Roman" w:eastAsia="Helvetica" w:hAnsi="Times New Roman" w:cs="Times New Roman"/>
          <w:lang w:val="ru-RU"/>
        </w:rPr>
      </w:pPr>
      <w:r>
        <w:rPr>
          <w:rFonts w:ascii="Times New Roman" w:eastAsia="Helvetica" w:hAnsi="Times New Roman" w:cs="Times New Roman"/>
          <w:lang w:val="ru-RU"/>
        </w:rPr>
        <w:t xml:space="preserve">Из осмотров: уведомление о рекомендации, выданной к работе и </w:t>
      </w:r>
      <w:r w:rsidR="003F326B">
        <w:rPr>
          <w:rFonts w:ascii="Times New Roman" w:eastAsia="Helvetica" w:hAnsi="Times New Roman" w:cs="Times New Roman"/>
          <w:lang w:val="ru-RU"/>
        </w:rPr>
        <w:t>описание этой рекомендации</w:t>
      </w:r>
      <w:r w:rsidR="0004417C">
        <w:rPr>
          <w:rFonts w:ascii="Times New Roman" w:eastAsia="Helvetica" w:hAnsi="Times New Roman" w:cs="Times New Roman"/>
          <w:lang w:val="ru-RU"/>
        </w:rPr>
        <w:t>;</w:t>
      </w:r>
    </w:p>
    <w:p w14:paraId="63458A4C" w14:textId="58F06705" w:rsidR="003F326B" w:rsidRDefault="003F326B" w:rsidP="0003329E">
      <w:pPr>
        <w:pStyle w:val="a8"/>
        <w:numPr>
          <w:ilvl w:val="0"/>
          <w:numId w:val="12"/>
        </w:numPr>
        <w:spacing w:after="120"/>
        <w:jc w:val="both"/>
        <w:rPr>
          <w:rFonts w:ascii="Times New Roman" w:eastAsia="Helvetica" w:hAnsi="Times New Roman" w:cs="Times New Roman"/>
          <w:lang w:val="ru-RU"/>
        </w:rPr>
      </w:pPr>
      <w:r>
        <w:rPr>
          <w:rFonts w:ascii="Times New Roman" w:eastAsia="Helvetica" w:hAnsi="Times New Roman" w:cs="Times New Roman"/>
          <w:lang w:val="ru-RU"/>
        </w:rPr>
        <w:t>Из осмотров: отображение оценки качества выполненной работы</w:t>
      </w:r>
      <w:r w:rsidR="0004417C">
        <w:rPr>
          <w:rFonts w:ascii="Times New Roman" w:eastAsia="Helvetica" w:hAnsi="Times New Roman" w:cs="Times New Roman"/>
          <w:lang w:val="ru-RU"/>
        </w:rPr>
        <w:t>;</w:t>
      </w:r>
    </w:p>
    <w:p w14:paraId="5FE5E37C" w14:textId="5EB6BCC0" w:rsidR="003F326B" w:rsidRDefault="003F326B" w:rsidP="0003329E">
      <w:pPr>
        <w:pStyle w:val="a8"/>
        <w:numPr>
          <w:ilvl w:val="0"/>
          <w:numId w:val="12"/>
        </w:numPr>
        <w:spacing w:after="120"/>
        <w:jc w:val="both"/>
        <w:rPr>
          <w:rFonts w:ascii="Times New Roman" w:eastAsia="Helvetica" w:hAnsi="Times New Roman" w:cs="Times New Roman"/>
          <w:lang w:val="ru-RU"/>
        </w:rPr>
      </w:pPr>
      <w:r>
        <w:rPr>
          <w:rFonts w:ascii="Times New Roman" w:eastAsia="Helvetica" w:hAnsi="Times New Roman" w:cs="Times New Roman"/>
          <w:lang w:val="ru-RU"/>
        </w:rPr>
        <w:t xml:space="preserve">При наличии </w:t>
      </w:r>
      <w:proofErr w:type="spellStart"/>
      <w:r>
        <w:rPr>
          <w:rFonts w:ascii="Times New Roman" w:eastAsia="Helvetica" w:hAnsi="Times New Roman" w:cs="Times New Roman"/>
          <w:lang w:val="ru-RU"/>
        </w:rPr>
        <w:t>техкарты</w:t>
      </w:r>
      <w:proofErr w:type="spellEnd"/>
      <w:r>
        <w:rPr>
          <w:rFonts w:ascii="Times New Roman" w:eastAsia="Helvetica" w:hAnsi="Times New Roman" w:cs="Times New Roman"/>
          <w:lang w:val="ru-RU"/>
        </w:rPr>
        <w:t>: переход к отображению план/факт аналитик</w:t>
      </w:r>
      <w:r w:rsidR="0004417C">
        <w:rPr>
          <w:rFonts w:ascii="Times New Roman" w:eastAsia="Helvetica" w:hAnsi="Times New Roman" w:cs="Times New Roman"/>
          <w:lang w:val="ru-RU"/>
        </w:rPr>
        <w:t>и</w:t>
      </w:r>
      <w:r>
        <w:rPr>
          <w:rFonts w:ascii="Times New Roman" w:eastAsia="Helvetica" w:hAnsi="Times New Roman" w:cs="Times New Roman"/>
          <w:lang w:val="ru-RU"/>
        </w:rPr>
        <w:t xml:space="preserve"> по выполненным работам</w:t>
      </w:r>
      <w:r w:rsidR="0004417C">
        <w:rPr>
          <w:rFonts w:ascii="Times New Roman" w:eastAsia="Helvetica" w:hAnsi="Times New Roman" w:cs="Times New Roman"/>
          <w:lang w:val="ru-RU"/>
        </w:rPr>
        <w:t>;</w:t>
      </w:r>
    </w:p>
    <w:p w14:paraId="45F3091F" w14:textId="4E54E7F1" w:rsidR="003F326B" w:rsidRDefault="003F326B" w:rsidP="0003329E">
      <w:pPr>
        <w:pStyle w:val="a8"/>
        <w:numPr>
          <w:ilvl w:val="0"/>
          <w:numId w:val="12"/>
        </w:numPr>
        <w:spacing w:after="120"/>
        <w:jc w:val="both"/>
        <w:rPr>
          <w:rFonts w:ascii="Times New Roman" w:eastAsia="Helvetica" w:hAnsi="Times New Roman" w:cs="Times New Roman"/>
          <w:lang w:val="ru-RU"/>
        </w:rPr>
      </w:pPr>
      <w:r>
        <w:rPr>
          <w:rFonts w:ascii="Times New Roman" w:eastAsia="Helvetica" w:hAnsi="Times New Roman" w:cs="Times New Roman"/>
          <w:lang w:val="ru-RU"/>
        </w:rPr>
        <w:t xml:space="preserve">При рабочей интеграции с </w:t>
      </w:r>
      <w:r>
        <w:rPr>
          <w:rFonts w:ascii="Times New Roman" w:eastAsia="Helvetica" w:hAnsi="Times New Roman" w:cs="Times New Roman"/>
          <w:lang w:val="en-US"/>
        </w:rPr>
        <w:t>GPS</w:t>
      </w:r>
      <w:r>
        <w:rPr>
          <w:rFonts w:ascii="Times New Roman" w:eastAsia="Helvetica" w:hAnsi="Times New Roman" w:cs="Times New Roman"/>
          <w:lang w:val="ru-RU"/>
        </w:rPr>
        <w:t xml:space="preserve">-трекингом: отображение привязанных к работе </w:t>
      </w:r>
      <w:r>
        <w:rPr>
          <w:rFonts w:ascii="Times New Roman" w:eastAsia="Helvetica" w:hAnsi="Times New Roman" w:cs="Times New Roman"/>
          <w:lang w:val="en-US"/>
        </w:rPr>
        <w:t>GPS</w:t>
      </w:r>
      <w:r>
        <w:rPr>
          <w:rFonts w:ascii="Times New Roman" w:eastAsia="Helvetica" w:hAnsi="Times New Roman" w:cs="Times New Roman"/>
          <w:lang w:val="ru-RU"/>
        </w:rPr>
        <w:t xml:space="preserve"> треков и «Прочие </w:t>
      </w:r>
      <w:r>
        <w:rPr>
          <w:rFonts w:ascii="Times New Roman" w:eastAsia="Helvetica" w:hAnsi="Times New Roman" w:cs="Times New Roman"/>
          <w:lang w:val="en-US"/>
        </w:rPr>
        <w:t>GPS</w:t>
      </w:r>
      <w:r>
        <w:rPr>
          <w:rFonts w:ascii="Times New Roman" w:eastAsia="Helvetica" w:hAnsi="Times New Roman" w:cs="Times New Roman"/>
          <w:lang w:val="ru-RU"/>
        </w:rPr>
        <w:t xml:space="preserve"> треки».</w:t>
      </w:r>
    </w:p>
    <w:p w14:paraId="4964E0C2" w14:textId="518892B4" w:rsidR="003F326B" w:rsidRDefault="003F326B" w:rsidP="003F326B">
      <w:pPr>
        <w:spacing w:after="120"/>
        <w:ind w:firstLine="720"/>
        <w:jc w:val="both"/>
        <w:rPr>
          <w:rFonts w:ascii="Times New Roman" w:eastAsia="Helvetica" w:hAnsi="Times New Roman" w:cs="Times New Roman"/>
          <w:lang w:val="ru-RU"/>
        </w:rPr>
      </w:pPr>
      <w:r>
        <w:rPr>
          <w:rFonts w:ascii="Times New Roman" w:eastAsia="Helvetica" w:hAnsi="Times New Roman" w:cs="Times New Roman"/>
          <w:lang w:val="ru-RU"/>
        </w:rPr>
        <w:t xml:space="preserve">Выдача рекомендаций и оценка качества работ в ходе осмотров, выполняемых в мобильном приложении, будет рассмотрена в соответствующем разделе руководства. </w:t>
      </w:r>
    </w:p>
    <w:p w14:paraId="2740197B" w14:textId="35913E72" w:rsidR="003F326B" w:rsidRDefault="003F326B" w:rsidP="003F326B">
      <w:pPr>
        <w:spacing w:after="120"/>
        <w:ind w:firstLine="720"/>
        <w:jc w:val="both"/>
        <w:rPr>
          <w:rFonts w:ascii="Times New Roman" w:eastAsia="Helvetica" w:hAnsi="Times New Roman" w:cs="Times New Roman"/>
          <w:lang w:val="ru-RU"/>
        </w:rPr>
      </w:pPr>
      <w:r>
        <w:rPr>
          <w:rFonts w:ascii="Times New Roman" w:eastAsia="Helvetica" w:hAnsi="Times New Roman" w:cs="Times New Roman"/>
          <w:lang w:val="ru-RU"/>
        </w:rPr>
        <w:t xml:space="preserve">При наличии интеграции с системой </w:t>
      </w:r>
      <w:r>
        <w:rPr>
          <w:rFonts w:ascii="Times New Roman" w:eastAsia="Helvetica" w:hAnsi="Times New Roman" w:cs="Times New Roman"/>
          <w:lang w:val="en-US"/>
        </w:rPr>
        <w:t>GPS</w:t>
      </w:r>
      <w:r>
        <w:rPr>
          <w:rFonts w:ascii="Times New Roman" w:eastAsia="Helvetica" w:hAnsi="Times New Roman" w:cs="Times New Roman"/>
          <w:lang w:val="ru-RU"/>
        </w:rPr>
        <w:t xml:space="preserve"> трекинга, </w:t>
      </w:r>
      <w:proofErr w:type="spellStart"/>
      <w:r>
        <w:rPr>
          <w:rFonts w:ascii="Times New Roman" w:eastAsia="Helvetica" w:hAnsi="Times New Roman" w:cs="Times New Roman"/>
          <w:lang w:val="ru-RU"/>
        </w:rPr>
        <w:t>АгроМон</w:t>
      </w:r>
      <w:proofErr w:type="spellEnd"/>
      <w:r>
        <w:rPr>
          <w:rFonts w:ascii="Times New Roman" w:eastAsia="Helvetica" w:hAnsi="Times New Roman" w:cs="Times New Roman"/>
          <w:lang w:val="ru-RU"/>
        </w:rPr>
        <w:t xml:space="preserve"> автоматически анализирует все поступающие треки и, при соответствии по времени и координатам, привязывает треки к записям о выполненных работах. Таким образом, выполнение работы подтверждается реальными данными с поля. Если трек привязался к работе, то будет указано сколько единиц техники и</w:t>
      </w:r>
      <w:r w:rsidR="0004417C">
        <w:rPr>
          <w:rFonts w:ascii="Times New Roman" w:eastAsia="Helvetica" w:hAnsi="Times New Roman" w:cs="Times New Roman"/>
          <w:lang w:val="ru-RU"/>
        </w:rPr>
        <w:t xml:space="preserve"> в</w:t>
      </w:r>
      <w:r>
        <w:rPr>
          <w:rFonts w:ascii="Times New Roman" w:eastAsia="Helvetica" w:hAnsi="Times New Roman" w:cs="Times New Roman"/>
          <w:lang w:val="ru-RU"/>
        </w:rPr>
        <w:t xml:space="preserve"> какое время работали. На эту запись можно нажать.</w:t>
      </w:r>
    </w:p>
    <w:p w14:paraId="2B24DE83" w14:textId="3062BE5A" w:rsidR="003F326B" w:rsidRDefault="003F326B" w:rsidP="003F326B">
      <w:pPr>
        <w:spacing w:after="120"/>
        <w:ind w:firstLine="720"/>
        <w:jc w:val="both"/>
        <w:rPr>
          <w:rFonts w:ascii="Times New Roman" w:eastAsia="Helvetica" w:hAnsi="Times New Roman" w:cs="Times New Roman"/>
          <w:lang w:val="ru-RU"/>
        </w:rPr>
      </w:pPr>
      <w:r>
        <w:rPr>
          <w:rFonts w:ascii="Times New Roman" w:eastAsia="Helvetica" w:hAnsi="Times New Roman" w:cs="Times New Roman"/>
          <w:lang w:val="ru-RU"/>
        </w:rPr>
        <w:t>При нажатии откроется окно, в левой части которого карта с полем и трек работы, в правой – описание этой работы. В описании указано какая техника работала, сколько времени,</w:t>
      </w:r>
      <w:r w:rsidR="00AC5E10">
        <w:rPr>
          <w:rFonts w:ascii="Times New Roman" w:eastAsia="Helvetica" w:hAnsi="Times New Roman" w:cs="Times New Roman"/>
          <w:lang w:val="ru-RU"/>
        </w:rPr>
        <w:t xml:space="preserve"> в какие промежутки времени, </w:t>
      </w:r>
      <w:r>
        <w:rPr>
          <w:rFonts w:ascii="Times New Roman" w:eastAsia="Helvetica" w:hAnsi="Times New Roman" w:cs="Times New Roman"/>
          <w:lang w:val="ru-RU"/>
        </w:rPr>
        <w:t xml:space="preserve">какова была средняя и максимальная скорость работы, рассчитывается обработанная площадь. Если работало несколько единиц техники, то можно нажать на любую из них, в этом случае на карте будет показан трек только выбранной машины. </w:t>
      </w:r>
    </w:p>
    <w:p w14:paraId="5C07D4B2" w14:textId="6F649DF1" w:rsidR="00AC5E10" w:rsidRDefault="00AC5E10" w:rsidP="003F326B">
      <w:pPr>
        <w:spacing w:after="120"/>
        <w:ind w:firstLine="720"/>
        <w:jc w:val="both"/>
        <w:rPr>
          <w:rFonts w:ascii="Times New Roman" w:eastAsia="Helvetica" w:hAnsi="Times New Roman" w:cs="Times New Roman"/>
          <w:lang w:val="ru-RU"/>
        </w:rPr>
      </w:pPr>
      <w:r>
        <w:rPr>
          <w:rFonts w:ascii="Times New Roman" w:eastAsia="Helvetica" w:hAnsi="Times New Roman" w:cs="Times New Roman"/>
          <w:lang w:val="ru-RU"/>
        </w:rPr>
        <w:t xml:space="preserve">Если техника работала на поле в периоды, для которых в </w:t>
      </w:r>
      <w:proofErr w:type="spellStart"/>
      <w:r>
        <w:rPr>
          <w:rFonts w:ascii="Times New Roman" w:eastAsia="Helvetica" w:hAnsi="Times New Roman" w:cs="Times New Roman"/>
          <w:lang w:val="ru-RU"/>
        </w:rPr>
        <w:t>АгроМон</w:t>
      </w:r>
      <w:proofErr w:type="spellEnd"/>
      <w:r>
        <w:rPr>
          <w:rFonts w:ascii="Times New Roman" w:eastAsia="Helvetica" w:hAnsi="Times New Roman" w:cs="Times New Roman"/>
          <w:lang w:val="ru-RU"/>
        </w:rPr>
        <w:t xml:space="preserve"> не указана работы – это треки будут перечислены в разделе «Прочие </w:t>
      </w:r>
      <w:r>
        <w:rPr>
          <w:rFonts w:ascii="Times New Roman" w:eastAsia="Helvetica" w:hAnsi="Times New Roman" w:cs="Times New Roman"/>
          <w:lang w:val="en-US"/>
        </w:rPr>
        <w:t>GPS</w:t>
      </w:r>
      <w:r>
        <w:rPr>
          <w:rFonts w:ascii="Times New Roman" w:eastAsia="Helvetica" w:hAnsi="Times New Roman" w:cs="Times New Roman"/>
          <w:lang w:val="ru-RU"/>
        </w:rPr>
        <w:t xml:space="preserve"> треки». Здесь их можно </w:t>
      </w:r>
      <w:r>
        <w:rPr>
          <w:rFonts w:ascii="Times New Roman" w:eastAsia="Helvetica" w:hAnsi="Times New Roman" w:cs="Times New Roman"/>
          <w:lang w:val="ru-RU"/>
        </w:rPr>
        <w:lastRenderedPageBreak/>
        <w:t xml:space="preserve">проанализировать. </w:t>
      </w:r>
      <w:r w:rsidR="001C6D6C">
        <w:rPr>
          <w:rFonts w:ascii="Times New Roman" w:eastAsia="Helvetica" w:hAnsi="Times New Roman" w:cs="Times New Roman"/>
          <w:lang w:val="ru-RU"/>
        </w:rPr>
        <w:t>При добавлении</w:t>
      </w:r>
      <w:r>
        <w:rPr>
          <w:rFonts w:ascii="Times New Roman" w:eastAsia="Helvetica" w:hAnsi="Times New Roman" w:cs="Times New Roman"/>
          <w:lang w:val="ru-RU"/>
        </w:rPr>
        <w:t xml:space="preserve"> работы, соответствующей треку, трек привяжется к ней и покинет категорию «Прочие </w:t>
      </w:r>
      <w:r>
        <w:rPr>
          <w:rFonts w:ascii="Times New Roman" w:eastAsia="Helvetica" w:hAnsi="Times New Roman" w:cs="Times New Roman"/>
          <w:lang w:val="en-US"/>
        </w:rPr>
        <w:t>GPS</w:t>
      </w:r>
      <w:r>
        <w:rPr>
          <w:rFonts w:ascii="Times New Roman" w:eastAsia="Helvetica" w:hAnsi="Times New Roman" w:cs="Times New Roman"/>
          <w:lang w:val="ru-RU"/>
        </w:rPr>
        <w:t xml:space="preserve"> треки».</w:t>
      </w:r>
    </w:p>
    <w:p w14:paraId="322DA50F" w14:textId="63F97AD5" w:rsidR="009972AA" w:rsidRDefault="00AC5E10" w:rsidP="00945755">
      <w:pPr>
        <w:spacing w:after="120"/>
        <w:ind w:firstLine="720"/>
        <w:jc w:val="both"/>
        <w:rPr>
          <w:rFonts w:ascii="Times New Roman" w:eastAsia="Helvetica" w:hAnsi="Times New Roman" w:cs="Times New Roman"/>
          <w:lang w:val="ru-RU"/>
        </w:rPr>
      </w:pPr>
      <w:r w:rsidRPr="00945755">
        <w:rPr>
          <w:rFonts w:ascii="Times New Roman" w:eastAsia="Helvetica" w:hAnsi="Times New Roman" w:cs="Times New Roman"/>
          <w:b/>
          <w:bCs/>
          <w:lang w:val="ru-RU"/>
        </w:rPr>
        <w:t>В правой части страницы поля</w:t>
      </w:r>
      <w:r>
        <w:rPr>
          <w:rFonts w:ascii="Times New Roman" w:eastAsia="Helvetica" w:hAnsi="Times New Roman" w:cs="Times New Roman"/>
          <w:lang w:val="ru-RU"/>
        </w:rPr>
        <w:t xml:space="preserve"> представлена информация по осмотрам поля, проведенным в текущем сезоне.  </w:t>
      </w:r>
      <w:r w:rsidR="00945755">
        <w:rPr>
          <w:rFonts w:ascii="Times New Roman" w:eastAsia="Helvetica" w:hAnsi="Times New Roman" w:cs="Times New Roman"/>
          <w:lang w:val="ru-RU"/>
        </w:rPr>
        <w:t xml:space="preserve">В списке – краткая информация по осмотрам: превью фото осмотра, дата и время выполнения, сотрудник, выполнивший осмотр, зафиксированная фаза вегетации. </w:t>
      </w:r>
      <w:r w:rsidR="0004417C">
        <w:rPr>
          <w:rFonts w:ascii="Times New Roman" w:eastAsia="Helvetica" w:hAnsi="Times New Roman" w:cs="Times New Roman"/>
          <w:lang w:val="ru-RU"/>
        </w:rPr>
        <w:t>В списке</w:t>
      </w:r>
      <w:r w:rsidR="009972AA">
        <w:rPr>
          <w:rFonts w:ascii="Times New Roman" w:eastAsia="Helvetica" w:hAnsi="Times New Roman" w:cs="Times New Roman"/>
          <w:lang w:val="ru-RU"/>
        </w:rPr>
        <w:t xml:space="preserve"> отображаются</w:t>
      </w:r>
      <w:r w:rsidR="0004417C">
        <w:rPr>
          <w:rFonts w:ascii="Times New Roman" w:eastAsia="Helvetica" w:hAnsi="Times New Roman" w:cs="Times New Roman"/>
          <w:lang w:val="ru-RU"/>
        </w:rPr>
        <w:t xml:space="preserve"> осмотры</w:t>
      </w:r>
      <w:r w:rsidR="009972AA">
        <w:rPr>
          <w:rFonts w:ascii="Times New Roman" w:eastAsia="Helvetica" w:hAnsi="Times New Roman" w:cs="Times New Roman"/>
          <w:lang w:val="ru-RU"/>
        </w:rPr>
        <w:t xml:space="preserve"> всех сотрудников предприятия и консультантов.</w:t>
      </w:r>
    </w:p>
    <w:p w14:paraId="27F54354" w14:textId="75B976E7" w:rsidR="001C6D6C" w:rsidRDefault="001C6D6C" w:rsidP="00945755">
      <w:pPr>
        <w:spacing w:after="120"/>
        <w:ind w:firstLine="720"/>
        <w:jc w:val="both"/>
        <w:rPr>
          <w:rFonts w:ascii="Times New Roman" w:eastAsia="Helvetica" w:hAnsi="Times New Roman" w:cs="Times New Roman"/>
          <w:lang w:val="ru-RU"/>
        </w:rPr>
      </w:pPr>
      <w:r>
        <w:rPr>
          <w:rFonts w:ascii="Times New Roman" w:eastAsia="Helvetica" w:hAnsi="Times New Roman" w:cs="Times New Roman"/>
          <w:lang w:val="ru-RU"/>
        </w:rPr>
        <w:t xml:space="preserve">Над списком осмотров есть кнопка «+». При помощи нее осмотр можно добавить из веб-интерфейса. При нажатии откроется диалоговое окно, в котором можно выбрать дату осмотра в календаре, общее состояние посевов, добавить комментарии и фотографии </w:t>
      </w:r>
      <w:r w:rsidR="0004417C">
        <w:rPr>
          <w:rFonts w:ascii="Times New Roman" w:eastAsia="Helvetica" w:hAnsi="Times New Roman" w:cs="Times New Roman"/>
          <w:lang w:val="ru-RU"/>
        </w:rPr>
        <w:t>поля</w:t>
      </w:r>
      <w:r>
        <w:rPr>
          <w:rFonts w:ascii="Times New Roman" w:eastAsia="Helvetica" w:hAnsi="Times New Roman" w:cs="Times New Roman"/>
          <w:lang w:val="ru-RU"/>
        </w:rPr>
        <w:t xml:space="preserve"> из галереи компьютера. Осмотры, добавленные из веб-интерфейса, будут отображаться в списке со значком монитора. </w:t>
      </w:r>
    </w:p>
    <w:p w14:paraId="0086F96B" w14:textId="39C87C4A" w:rsidR="004D64F3" w:rsidRPr="0004417C" w:rsidRDefault="004D64F3" w:rsidP="00945755">
      <w:pPr>
        <w:spacing w:after="120"/>
        <w:ind w:firstLine="720"/>
        <w:jc w:val="both"/>
        <w:rPr>
          <w:rFonts w:ascii="Times New Roman" w:eastAsia="Helvetica" w:hAnsi="Times New Roman" w:cs="Times New Roman"/>
          <w:lang w:val="ru-RU"/>
        </w:rPr>
      </w:pPr>
      <w:r>
        <w:rPr>
          <w:rFonts w:ascii="Times New Roman" w:eastAsia="Helvetica" w:hAnsi="Times New Roman" w:cs="Times New Roman"/>
          <w:lang w:val="ru-RU"/>
        </w:rPr>
        <w:t xml:space="preserve">При нажатии на заголовок осмотра осуществляется переход на страницу с подробной информацией по результатам осмотра. В левой верхней части экрана – галерея фотографий, выполненных при осмотре. Нажав на фотографию, ее можно увеличить на весь экран, вращением колеса мыши можно приблизить заинтересовавший участок. Также есть возможность скачать фотографию на </w:t>
      </w:r>
      <w:r w:rsidR="0004417C">
        <w:rPr>
          <w:rFonts w:ascii="Times New Roman" w:eastAsia="Helvetica" w:hAnsi="Times New Roman" w:cs="Times New Roman"/>
          <w:lang w:val="ru-RU"/>
        </w:rPr>
        <w:t>компьютер</w:t>
      </w:r>
      <w:r>
        <w:rPr>
          <w:rFonts w:ascii="Times New Roman" w:eastAsia="Helvetica" w:hAnsi="Times New Roman" w:cs="Times New Roman"/>
          <w:lang w:val="ru-RU"/>
        </w:rPr>
        <w:t xml:space="preserve">. </w:t>
      </w:r>
      <w:r w:rsidR="009066E9">
        <w:rPr>
          <w:rFonts w:ascii="Times New Roman" w:eastAsia="Helvetica" w:hAnsi="Times New Roman" w:cs="Times New Roman"/>
          <w:lang w:val="ru-RU"/>
        </w:rPr>
        <w:t>Под фотографиями расположена мини-карта поля, на котором сделан осмотр. На нем отмечены точки, где были сделаны фотографии и отмечены проблемы.</w:t>
      </w:r>
      <w:r w:rsidR="0004417C">
        <w:rPr>
          <w:rFonts w:ascii="Times New Roman" w:eastAsia="Helvetica" w:hAnsi="Times New Roman" w:cs="Times New Roman"/>
          <w:lang w:val="ru-RU"/>
        </w:rPr>
        <w:t xml:space="preserve"> Для удобства на мини-карте можно включить отображение последнего снимка </w:t>
      </w:r>
      <w:r w:rsidR="0004417C">
        <w:rPr>
          <w:rFonts w:ascii="Times New Roman" w:eastAsia="Helvetica" w:hAnsi="Times New Roman" w:cs="Times New Roman"/>
          <w:lang w:val="en-US"/>
        </w:rPr>
        <w:t>NDVI</w:t>
      </w:r>
      <w:r w:rsidR="0004417C">
        <w:rPr>
          <w:rFonts w:ascii="Times New Roman" w:eastAsia="Helvetica" w:hAnsi="Times New Roman" w:cs="Times New Roman"/>
          <w:lang w:val="ru-RU"/>
        </w:rPr>
        <w:t>.</w:t>
      </w:r>
    </w:p>
    <w:p w14:paraId="04B13060" w14:textId="5B54EA70" w:rsidR="009066E9" w:rsidRDefault="009066E9" w:rsidP="00945755">
      <w:pPr>
        <w:spacing w:after="120"/>
        <w:ind w:firstLine="720"/>
        <w:jc w:val="both"/>
        <w:rPr>
          <w:rFonts w:ascii="Times New Roman" w:eastAsia="Helvetica" w:hAnsi="Times New Roman" w:cs="Times New Roman"/>
          <w:lang w:val="ru-RU"/>
        </w:rPr>
      </w:pPr>
      <w:r>
        <w:rPr>
          <w:rFonts w:ascii="Times New Roman" w:eastAsia="Helvetica" w:hAnsi="Times New Roman" w:cs="Times New Roman"/>
          <w:lang w:val="ru-RU"/>
        </w:rPr>
        <w:t>Состав информации в описании осмотра зависит от полноты внесения данных в мобильном приложении. Структура представления данных соответствует меню проведения осмотров в мобильном приложении (см. специализированный раздел). При заполнении всех разделов в описании есть следующие данные:</w:t>
      </w:r>
    </w:p>
    <w:p w14:paraId="71128966" w14:textId="63B2B66F" w:rsidR="009066E9" w:rsidRDefault="009066E9" w:rsidP="009066E9">
      <w:pPr>
        <w:pStyle w:val="a8"/>
        <w:numPr>
          <w:ilvl w:val="0"/>
          <w:numId w:val="13"/>
        </w:numPr>
        <w:spacing w:after="120"/>
        <w:jc w:val="both"/>
        <w:rPr>
          <w:rFonts w:ascii="Times New Roman" w:eastAsia="Helvetica" w:hAnsi="Times New Roman" w:cs="Times New Roman"/>
          <w:lang w:val="ru-RU"/>
        </w:rPr>
      </w:pPr>
      <w:r>
        <w:rPr>
          <w:rFonts w:ascii="Times New Roman" w:eastAsia="Helvetica" w:hAnsi="Times New Roman" w:cs="Times New Roman"/>
          <w:lang w:val="ru-RU"/>
        </w:rPr>
        <w:t>Наименование поля, площадь, культура в текущем сезоне</w:t>
      </w:r>
      <w:r w:rsidR="0004417C">
        <w:rPr>
          <w:rFonts w:ascii="Times New Roman" w:eastAsia="Helvetica" w:hAnsi="Times New Roman" w:cs="Times New Roman"/>
          <w:lang w:val="ru-RU"/>
        </w:rPr>
        <w:t>;</w:t>
      </w:r>
    </w:p>
    <w:p w14:paraId="08331C8F" w14:textId="5A0DA1CE" w:rsidR="009066E9" w:rsidRDefault="009066E9" w:rsidP="009066E9">
      <w:pPr>
        <w:pStyle w:val="a8"/>
        <w:numPr>
          <w:ilvl w:val="0"/>
          <w:numId w:val="13"/>
        </w:numPr>
        <w:spacing w:after="120"/>
        <w:jc w:val="both"/>
        <w:rPr>
          <w:rFonts w:ascii="Times New Roman" w:eastAsia="Helvetica" w:hAnsi="Times New Roman" w:cs="Times New Roman"/>
          <w:lang w:val="ru-RU"/>
        </w:rPr>
      </w:pPr>
      <w:r>
        <w:rPr>
          <w:rFonts w:ascii="Times New Roman" w:eastAsia="Helvetica" w:hAnsi="Times New Roman" w:cs="Times New Roman"/>
          <w:lang w:val="ru-RU"/>
        </w:rPr>
        <w:t>Выполнивший осмотр сотрудник, дата и время осмотра, координаты центра поля</w:t>
      </w:r>
      <w:r w:rsidR="0004417C">
        <w:rPr>
          <w:rFonts w:ascii="Times New Roman" w:eastAsia="Helvetica" w:hAnsi="Times New Roman" w:cs="Times New Roman"/>
          <w:lang w:val="ru-RU"/>
        </w:rPr>
        <w:t>;</w:t>
      </w:r>
    </w:p>
    <w:p w14:paraId="35E4CA3B" w14:textId="580541BD" w:rsidR="009066E9" w:rsidRDefault="009066E9" w:rsidP="009066E9">
      <w:pPr>
        <w:pStyle w:val="a8"/>
        <w:numPr>
          <w:ilvl w:val="0"/>
          <w:numId w:val="13"/>
        </w:numPr>
        <w:spacing w:after="120"/>
        <w:jc w:val="both"/>
        <w:rPr>
          <w:rFonts w:ascii="Times New Roman" w:eastAsia="Helvetica" w:hAnsi="Times New Roman" w:cs="Times New Roman"/>
          <w:lang w:val="ru-RU"/>
        </w:rPr>
      </w:pPr>
      <w:r>
        <w:rPr>
          <w:rFonts w:ascii="Times New Roman" w:eastAsia="Helvetica" w:hAnsi="Times New Roman" w:cs="Times New Roman"/>
          <w:lang w:val="ru-RU"/>
        </w:rPr>
        <w:t>Общее состояние поля, фаза вегетации растений, густота стояния и числовые параметры посевов в зависимости от культуры (например, число уступов в колосе для озимой пшеницы)</w:t>
      </w:r>
      <w:r w:rsidR="0004417C">
        <w:rPr>
          <w:rFonts w:ascii="Times New Roman" w:eastAsia="Helvetica" w:hAnsi="Times New Roman" w:cs="Times New Roman"/>
          <w:lang w:val="ru-RU"/>
        </w:rPr>
        <w:t>;</w:t>
      </w:r>
    </w:p>
    <w:p w14:paraId="4658959A" w14:textId="5CB7CAB2" w:rsidR="009066E9" w:rsidRDefault="009066E9" w:rsidP="009066E9">
      <w:pPr>
        <w:pStyle w:val="a8"/>
        <w:numPr>
          <w:ilvl w:val="0"/>
          <w:numId w:val="13"/>
        </w:numPr>
        <w:spacing w:after="120"/>
        <w:jc w:val="both"/>
        <w:rPr>
          <w:rFonts w:ascii="Times New Roman" w:eastAsia="Helvetica" w:hAnsi="Times New Roman" w:cs="Times New Roman"/>
          <w:lang w:val="ru-RU"/>
        </w:rPr>
      </w:pPr>
      <w:r>
        <w:rPr>
          <w:rFonts w:ascii="Times New Roman" w:eastAsia="Helvetica" w:hAnsi="Times New Roman" w:cs="Times New Roman"/>
          <w:lang w:val="ru-RU"/>
        </w:rPr>
        <w:t>Текстовый комментарий к осмотру</w:t>
      </w:r>
      <w:r w:rsidR="0004417C">
        <w:rPr>
          <w:rFonts w:ascii="Times New Roman" w:eastAsia="Helvetica" w:hAnsi="Times New Roman" w:cs="Times New Roman"/>
          <w:lang w:val="ru-RU"/>
        </w:rPr>
        <w:t>;</w:t>
      </w:r>
    </w:p>
    <w:p w14:paraId="731BDB00" w14:textId="11E8031B" w:rsidR="009066E9" w:rsidRDefault="009066E9" w:rsidP="009066E9">
      <w:pPr>
        <w:pStyle w:val="a8"/>
        <w:numPr>
          <w:ilvl w:val="0"/>
          <w:numId w:val="13"/>
        </w:numPr>
        <w:spacing w:after="120"/>
        <w:jc w:val="both"/>
        <w:rPr>
          <w:rFonts w:ascii="Times New Roman" w:eastAsia="Helvetica" w:hAnsi="Times New Roman" w:cs="Times New Roman"/>
          <w:lang w:val="ru-RU"/>
        </w:rPr>
      </w:pPr>
      <w:r>
        <w:rPr>
          <w:rFonts w:ascii="Times New Roman" w:eastAsia="Helvetica" w:hAnsi="Times New Roman" w:cs="Times New Roman"/>
          <w:lang w:val="ru-RU"/>
        </w:rPr>
        <w:t>Выявленные проблемы: иконка класса проблемы, наименование, описание и фото проблемы</w:t>
      </w:r>
      <w:r w:rsidR="0004417C">
        <w:rPr>
          <w:rFonts w:ascii="Times New Roman" w:eastAsia="Helvetica" w:hAnsi="Times New Roman" w:cs="Times New Roman"/>
          <w:lang w:val="ru-RU"/>
        </w:rPr>
        <w:t>;</w:t>
      </w:r>
    </w:p>
    <w:p w14:paraId="0C19D3B6" w14:textId="0CCBE0A1" w:rsidR="009066E9" w:rsidRDefault="009066E9" w:rsidP="009066E9">
      <w:pPr>
        <w:pStyle w:val="a8"/>
        <w:numPr>
          <w:ilvl w:val="0"/>
          <w:numId w:val="13"/>
        </w:numPr>
        <w:spacing w:after="120"/>
        <w:jc w:val="both"/>
        <w:rPr>
          <w:rFonts w:ascii="Times New Roman" w:eastAsia="Helvetica" w:hAnsi="Times New Roman" w:cs="Times New Roman"/>
          <w:lang w:val="ru-RU"/>
        </w:rPr>
      </w:pPr>
      <w:r>
        <w:rPr>
          <w:rFonts w:ascii="Times New Roman" w:eastAsia="Helvetica" w:hAnsi="Times New Roman" w:cs="Times New Roman"/>
          <w:lang w:val="ru-RU"/>
        </w:rPr>
        <w:t>Рекомендации, выданные по результату осмотра</w:t>
      </w:r>
      <w:r w:rsidR="0004417C">
        <w:rPr>
          <w:rFonts w:ascii="Times New Roman" w:eastAsia="Helvetica" w:hAnsi="Times New Roman" w:cs="Times New Roman"/>
          <w:lang w:val="ru-RU"/>
        </w:rPr>
        <w:t>;</w:t>
      </w:r>
    </w:p>
    <w:p w14:paraId="75D34B49" w14:textId="04752E59" w:rsidR="009066E9" w:rsidRDefault="009066E9" w:rsidP="009066E9">
      <w:pPr>
        <w:pStyle w:val="a8"/>
        <w:numPr>
          <w:ilvl w:val="0"/>
          <w:numId w:val="13"/>
        </w:numPr>
        <w:spacing w:after="120"/>
        <w:jc w:val="both"/>
        <w:rPr>
          <w:rFonts w:ascii="Times New Roman" w:eastAsia="Helvetica" w:hAnsi="Times New Roman" w:cs="Times New Roman"/>
          <w:lang w:val="ru-RU"/>
        </w:rPr>
      </w:pPr>
      <w:r>
        <w:rPr>
          <w:rFonts w:ascii="Times New Roman" w:eastAsia="Helvetica" w:hAnsi="Times New Roman" w:cs="Times New Roman"/>
          <w:lang w:val="ru-RU"/>
        </w:rPr>
        <w:t>Оценка качества выполненных работ</w:t>
      </w:r>
      <w:r w:rsidR="0004417C">
        <w:rPr>
          <w:rFonts w:ascii="Times New Roman" w:eastAsia="Helvetica" w:hAnsi="Times New Roman" w:cs="Times New Roman"/>
          <w:lang w:val="ru-RU"/>
        </w:rPr>
        <w:t>;</w:t>
      </w:r>
    </w:p>
    <w:p w14:paraId="37F91AB3" w14:textId="5E579521" w:rsidR="009066E9" w:rsidRDefault="009066E9" w:rsidP="009066E9">
      <w:pPr>
        <w:pStyle w:val="a8"/>
        <w:numPr>
          <w:ilvl w:val="0"/>
          <w:numId w:val="13"/>
        </w:numPr>
        <w:spacing w:after="120"/>
        <w:jc w:val="both"/>
        <w:rPr>
          <w:rFonts w:ascii="Times New Roman" w:eastAsia="Helvetica" w:hAnsi="Times New Roman" w:cs="Times New Roman"/>
          <w:lang w:val="ru-RU"/>
        </w:rPr>
      </w:pPr>
      <w:r>
        <w:rPr>
          <w:rFonts w:ascii="Times New Roman" w:eastAsia="Helvetica" w:hAnsi="Times New Roman" w:cs="Times New Roman"/>
          <w:lang w:val="ru-RU"/>
        </w:rPr>
        <w:t>Сотрудники, которым высланы уведомления по данному осмотру.</w:t>
      </w:r>
    </w:p>
    <w:p w14:paraId="7E2DD44B" w14:textId="67E34568" w:rsidR="009066E9" w:rsidRDefault="009066E9" w:rsidP="009066E9">
      <w:pPr>
        <w:spacing w:after="120"/>
        <w:ind w:firstLine="720"/>
        <w:jc w:val="both"/>
        <w:rPr>
          <w:rFonts w:ascii="Times New Roman" w:eastAsia="Helvetica" w:hAnsi="Times New Roman" w:cs="Times New Roman"/>
          <w:lang w:val="ru-RU"/>
        </w:rPr>
      </w:pPr>
      <w:r>
        <w:rPr>
          <w:rFonts w:ascii="Times New Roman" w:eastAsia="Helvetica" w:hAnsi="Times New Roman" w:cs="Times New Roman"/>
          <w:lang w:val="ru-RU"/>
        </w:rPr>
        <w:t xml:space="preserve">В веб-интерфейсе можно отредактировать комментарий к выполненному осмотру, скачать </w:t>
      </w:r>
      <w:r w:rsidRPr="009066E9">
        <w:rPr>
          <w:rFonts w:ascii="Times New Roman" w:eastAsia="Helvetica" w:hAnsi="Times New Roman" w:cs="Times New Roman"/>
          <w:lang w:val="ru-RU"/>
        </w:rPr>
        <w:t xml:space="preserve">PDF </w:t>
      </w:r>
      <w:r>
        <w:rPr>
          <w:rFonts w:ascii="Times New Roman" w:eastAsia="Helvetica" w:hAnsi="Times New Roman" w:cs="Times New Roman"/>
          <w:lang w:val="ru-RU"/>
        </w:rPr>
        <w:t xml:space="preserve">с информацией по осмотру. Также есть возможность обсуждения осмотра всеми специалистами, подключенному к данному клиенту. </w:t>
      </w:r>
    </w:p>
    <w:p w14:paraId="5D02A436" w14:textId="77777777" w:rsidR="009066E9" w:rsidRDefault="009066E9" w:rsidP="009066E9">
      <w:pPr>
        <w:spacing w:after="120"/>
        <w:ind w:firstLine="720"/>
        <w:jc w:val="both"/>
        <w:rPr>
          <w:rFonts w:ascii="Times New Roman" w:eastAsia="Helvetica" w:hAnsi="Times New Roman" w:cs="Times New Roman"/>
          <w:lang w:val="ru-RU"/>
        </w:rPr>
      </w:pPr>
    </w:p>
    <w:p w14:paraId="605768BA" w14:textId="4C9972F1" w:rsidR="009066E9" w:rsidRPr="00811DFB" w:rsidRDefault="009066E9" w:rsidP="009066E9">
      <w:pPr>
        <w:pStyle w:val="3"/>
        <w:rPr>
          <w:rFonts w:ascii="Times New Roman" w:eastAsia="Helvetica" w:hAnsi="Times New Roman" w:cs="Times New Roman"/>
          <w:b/>
          <w:bCs/>
          <w:color w:val="000000" w:themeColor="text1"/>
          <w:lang w:val="ru-RU"/>
        </w:rPr>
      </w:pPr>
      <w:bookmarkStart w:id="9" w:name="_Toc147226183"/>
      <w:r w:rsidRPr="00811DFB">
        <w:rPr>
          <w:rFonts w:ascii="Times New Roman" w:hAnsi="Times New Roman" w:cs="Times New Roman"/>
          <w:b/>
          <w:bCs/>
          <w:color w:val="000000" w:themeColor="text1"/>
          <w:lang w:val="ru-RU"/>
        </w:rPr>
        <w:t>2.</w:t>
      </w:r>
      <w:r>
        <w:rPr>
          <w:rFonts w:ascii="Times New Roman" w:hAnsi="Times New Roman" w:cs="Times New Roman"/>
          <w:b/>
          <w:bCs/>
          <w:color w:val="000000" w:themeColor="text1"/>
          <w:lang w:val="ru-RU"/>
        </w:rPr>
        <w:t>3</w:t>
      </w:r>
      <w:r w:rsidRPr="00811DFB">
        <w:rPr>
          <w:rFonts w:ascii="Times New Roman" w:hAnsi="Times New Roman" w:cs="Times New Roman"/>
          <w:b/>
          <w:bCs/>
          <w:color w:val="000000" w:themeColor="text1"/>
          <w:lang w:val="ru-RU"/>
        </w:rPr>
        <w:t>.</w:t>
      </w:r>
      <w:r>
        <w:rPr>
          <w:rFonts w:ascii="Times New Roman" w:hAnsi="Times New Roman" w:cs="Times New Roman"/>
          <w:b/>
          <w:bCs/>
          <w:color w:val="000000" w:themeColor="text1"/>
          <w:lang w:val="ru-RU"/>
        </w:rPr>
        <w:t>2</w:t>
      </w:r>
      <w:r w:rsidRPr="00811DFB">
        <w:rPr>
          <w:rFonts w:ascii="Times New Roman" w:hAnsi="Times New Roman" w:cs="Times New Roman"/>
          <w:b/>
          <w:bCs/>
          <w:color w:val="000000" w:themeColor="text1"/>
          <w:lang w:val="ru-RU"/>
        </w:rPr>
        <w:t xml:space="preserve"> </w:t>
      </w:r>
      <w:r>
        <w:rPr>
          <w:rFonts w:ascii="Times New Roman" w:eastAsia="Helvetica" w:hAnsi="Times New Roman" w:cs="Times New Roman"/>
          <w:b/>
          <w:bCs/>
          <w:color w:val="000000" w:themeColor="text1"/>
          <w:lang w:val="ru-RU"/>
        </w:rPr>
        <w:t>Агрохимические обследования</w:t>
      </w:r>
      <w:bookmarkEnd w:id="9"/>
    </w:p>
    <w:p w14:paraId="65B4B382" w14:textId="77777777" w:rsidR="009066E9" w:rsidRDefault="009066E9" w:rsidP="009066E9">
      <w:pPr>
        <w:spacing w:after="120"/>
        <w:ind w:firstLine="720"/>
        <w:jc w:val="both"/>
        <w:rPr>
          <w:rFonts w:ascii="Times New Roman" w:eastAsia="Helvetica" w:hAnsi="Times New Roman" w:cs="Times New Roman"/>
          <w:lang w:val="ru-RU"/>
        </w:rPr>
      </w:pPr>
    </w:p>
    <w:p w14:paraId="5165EE70" w14:textId="219257BF" w:rsidR="009066E9" w:rsidRDefault="001D4F3A" w:rsidP="009066E9">
      <w:pPr>
        <w:spacing w:after="120"/>
        <w:ind w:firstLine="720"/>
        <w:jc w:val="both"/>
        <w:rPr>
          <w:rFonts w:ascii="Times New Roman" w:eastAsia="Helvetica" w:hAnsi="Times New Roman" w:cs="Times New Roman"/>
          <w:lang w:val="ru-RU"/>
        </w:rPr>
      </w:pPr>
      <w:r>
        <w:rPr>
          <w:rFonts w:ascii="Times New Roman" w:eastAsia="Helvetica" w:hAnsi="Times New Roman" w:cs="Times New Roman"/>
          <w:lang w:val="ru-RU"/>
        </w:rPr>
        <w:t xml:space="preserve">На вкладке «Агрохимические обследования» добавляются данные по проведенным агрохимическим обследованиям поля. Для внесения данных нужно нажать «Добавить обследование» в правой части экрана. </w:t>
      </w:r>
    </w:p>
    <w:p w14:paraId="6AE5844D" w14:textId="786FD5DC" w:rsidR="001D4F3A" w:rsidRDefault="001D4F3A" w:rsidP="009066E9">
      <w:pPr>
        <w:spacing w:after="120"/>
        <w:ind w:firstLine="720"/>
        <w:jc w:val="both"/>
        <w:rPr>
          <w:rFonts w:ascii="Times New Roman" w:eastAsia="Helvetica" w:hAnsi="Times New Roman" w:cs="Times New Roman"/>
          <w:lang w:val="ru-RU"/>
        </w:rPr>
      </w:pPr>
      <w:r>
        <w:rPr>
          <w:rFonts w:ascii="Times New Roman" w:eastAsia="Helvetica" w:hAnsi="Times New Roman" w:cs="Times New Roman"/>
          <w:lang w:val="ru-RU"/>
        </w:rPr>
        <w:t xml:space="preserve">В появившемся диалоговом окне из календаря выбирается дата проведенного обследования. В поле «Комментарий» есть возможность вписать общие данные по </w:t>
      </w:r>
      <w:r>
        <w:rPr>
          <w:rFonts w:ascii="Times New Roman" w:eastAsia="Helvetica" w:hAnsi="Times New Roman" w:cs="Times New Roman"/>
          <w:lang w:val="ru-RU"/>
        </w:rPr>
        <w:lastRenderedPageBreak/>
        <w:t xml:space="preserve">обследованию, например, наименование организации, которая его выполнила. Далее в двух выпадающих снимках вносится информация по основным почвенным показателям и наличию микроэлементов. </w:t>
      </w:r>
    </w:p>
    <w:p w14:paraId="076D3D2F" w14:textId="77777777" w:rsidR="001D4F3A" w:rsidRDefault="001D4F3A" w:rsidP="009066E9">
      <w:pPr>
        <w:spacing w:after="120"/>
        <w:ind w:firstLine="720"/>
        <w:jc w:val="both"/>
        <w:rPr>
          <w:rFonts w:ascii="Times New Roman" w:eastAsia="Helvetica" w:hAnsi="Times New Roman" w:cs="Times New Roman"/>
          <w:lang w:val="ru-RU"/>
        </w:rPr>
      </w:pPr>
    </w:p>
    <w:p w14:paraId="13908E67" w14:textId="10ED8DD8" w:rsidR="001D4F3A" w:rsidRDefault="001D4F3A" w:rsidP="001D4F3A">
      <w:pPr>
        <w:pStyle w:val="2"/>
        <w:rPr>
          <w:rFonts w:ascii="Times New Roman" w:eastAsia="Helvetica" w:hAnsi="Times New Roman" w:cs="Times New Roman"/>
          <w:b/>
          <w:lang w:val="ru-RU"/>
        </w:rPr>
      </w:pPr>
      <w:bookmarkStart w:id="10" w:name="_Toc147226184"/>
      <w:r w:rsidRPr="00DC281B">
        <w:rPr>
          <w:rFonts w:ascii="Times New Roman" w:eastAsia="Helvetica" w:hAnsi="Times New Roman" w:cs="Times New Roman"/>
          <w:b/>
          <w:lang w:val="ru-RU"/>
        </w:rPr>
        <w:t>2.</w:t>
      </w:r>
      <w:r>
        <w:rPr>
          <w:rFonts w:ascii="Times New Roman" w:eastAsia="Helvetica" w:hAnsi="Times New Roman" w:cs="Times New Roman"/>
          <w:b/>
          <w:lang w:val="ru-RU"/>
        </w:rPr>
        <w:t>4</w:t>
      </w:r>
      <w:r w:rsidRPr="00DC281B">
        <w:rPr>
          <w:rFonts w:ascii="Times New Roman" w:eastAsia="Helvetica" w:hAnsi="Times New Roman" w:cs="Times New Roman"/>
          <w:b/>
          <w:lang w:val="ru-RU"/>
        </w:rPr>
        <w:t xml:space="preserve"> </w:t>
      </w:r>
      <w:r>
        <w:rPr>
          <w:rFonts w:ascii="Times New Roman" w:eastAsia="Helvetica" w:hAnsi="Times New Roman" w:cs="Times New Roman"/>
          <w:b/>
          <w:lang w:val="ru-RU"/>
        </w:rPr>
        <w:t>Севооборот</w:t>
      </w:r>
      <w:bookmarkEnd w:id="10"/>
    </w:p>
    <w:p w14:paraId="0B9301FE" w14:textId="77777777" w:rsidR="001D4F3A" w:rsidRDefault="001D4F3A" w:rsidP="001D4F3A">
      <w:pPr>
        <w:rPr>
          <w:lang w:val="ru-RU"/>
        </w:rPr>
      </w:pPr>
    </w:p>
    <w:p w14:paraId="62FD1430" w14:textId="506F8E05" w:rsidR="001D4F3A" w:rsidRDefault="001D4F3A" w:rsidP="001D4F3A">
      <w:pPr>
        <w:spacing w:after="120"/>
        <w:ind w:firstLine="720"/>
        <w:jc w:val="both"/>
        <w:rPr>
          <w:rFonts w:ascii="Times New Roman" w:eastAsia="Helvetica" w:hAnsi="Times New Roman" w:cs="Times New Roman"/>
          <w:lang w:val="ru-RU"/>
        </w:rPr>
      </w:pPr>
      <w:r>
        <w:rPr>
          <w:rFonts w:ascii="Times New Roman" w:eastAsia="Helvetica" w:hAnsi="Times New Roman" w:cs="Times New Roman"/>
          <w:lang w:val="ru-RU"/>
        </w:rPr>
        <w:t>В разделе «Севооборот» представлены многолетние данные о севообороте на полях и краткая информация о результатах работы за несколько лет. Интерфейс выполнен в виде таблицы, в которой по каждому полю (строки) представлена информация за 6 лет: текущий сезон +1 год; текущий сезон и 4 предыдущих сезона.</w:t>
      </w:r>
    </w:p>
    <w:p w14:paraId="6AF0DDEA" w14:textId="475BC643" w:rsidR="001D4F3A" w:rsidRDefault="001D4F3A" w:rsidP="001D4F3A">
      <w:pPr>
        <w:spacing w:after="120"/>
        <w:ind w:firstLine="720"/>
        <w:jc w:val="both"/>
        <w:rPr>
          <w:rFonts w:ascii="Times New Roman" w:eastAsia="Helvetica" w:hAnsi="Times New Roman" w:cs="Times New Roman"/>
          <w:lang w:val="ru-RU"/>
        </w:rPr>
      </w:pPr>
      <w:r>
        <w:rPr>
          <w:rFonts w:ascii="Times New Roman" w:eastAsia="Helvetica" w:hAnsi="Times New Roman" w:cs="Times New Roman"/>
          <w:lang w:val="ru-RU"/>
        </w:rPr>
        <w:t>При наличии данных, для каждого сезона указываются:</w:t>
      </w:r>
    </w:p>
    <w:p w14:paraId="59063111" w14:textId="1E7FC61B" w:rsidR="001D4F3A" w:rsidRDefault="001D4F3A" w:rsidP="001D4F3A">
      <w:pPr>
        <w:pStyle w:val="a8"/>
        <w:numPr>
          <w:ilvl w:val="0"/>
          <w:numId w:val="14"/>
        </w:numPr>
        <w:spacing w:after="120"/>
        <w:jc w:val="both"/>
        <w:rPr>
          <w:rFonts w:ascii="Times New Roman" w:eastAsia="Helvetica" w:hAnsi="Times New Roman" w:cs="Times New Roman"/>
          <w:lang w:val="ru-RU"/>
        </w:rPr>
      </w:pPr>
      <w:r>
        <w:rPr>
          <w:rFonts w:ascii="Times New Roman" w:eastAsia="Helvetica" w:hAnsi="Times New Roman" w:cs="Times New Roman"/>
          <w:lang w:val="ru-RU"/>
        </w:rPr>
        <w:t>Культура</w:t>
      </w:r>
      <w:r w:rsidR="0004417C">
        <w:rPr>
          <w:rFonts w:ascii="Times New Roman" w:eastAsia="Helvetica" w:hAnsi="Times New Roman" w:cs="Times New Roman"/>
          <w:lang w:val="ru-RU"/>
        </w:rPr>
        <w:t>;</w:t>
      </w:r>
    </w:p>
    <w:p w14:paraId="3CB0E35F" w14:textId="26DFAF02" w:rsidR="001D4F3A" w:rsidRDefault="001D4F3A" w:rsidP="001D4F3A">
      <w:pPr>
        <w:pStyle w:val="a8"/>
        <w:numPr>
          <w:ilvl w:val="0"/>
          <w:numId w:val="14"/>
        </w:numPr>
        <w:spacing w:after="120"/>
        <w:jc w:val="both"/>
        <w:rPr>
          <w:rFonts w:ascii="Times New Roman" w:eastAsia="Helvetica" w:hAnsi="Times New Roman" w:cs="Times New Roman"/>
          <w:lang w:val="ru-RU"/>
        </w:rPr>
      </w:pPr>
      <w:r>
        <w:rPr>
          <w:rFonts w:ascii="Times New Roman" w:eastAsia="Helvetica" w:hAnsi="Times New Roman" w:cs="Times New Roman"/>
          <w:lang w:val="ru-RU"/>
        </w:rPr>
        <w:t>Дата сева и уборки</w:t>
      </w:r>
      <w:r w:rsidR="0004417C">
        <w:rPr>
          <w:rFonts w:ascii="Times New Roman" w:eastAsia="Helvetica" w:hAnsi="Times New Roman" w:cs="Times New Roman"/>
          <w:lang w:val="ru-RU"/>
        </w:rPr>
        <w:t>;</w:t>
      </w:r>
    </w:p>
    <w:p w14:paraId="1EEDDC99" w14:textId="6E49B837" w:rsidR="001D4F3A" w:rsidRDefault="001D4F3A" w:rsidP="001D4F3A">
      <w:pPr>
        <w:pStyle w:val="a8"/>
        <w:numPr>
          <w:ilvl w:val="0"/>
          <w:numId w:val="14"/>
        </w:numPr>
        <w:spacing w:after="120"/>
        <w:jc w:val="both"/>
        <w:rPr>
          <w:rFonts w:ascii="Times New Roman" w:eastAsia="Helvetica" w:hAnsi="Times New Roman" w:cs="Times New Roman"/>
          <w:lang w:val="ru-RU"/>
        </w:rPr>
      </w:pPr>
      <w:r>
        <w:rPr>
          <w:rFonts w:ascii="Times New Roman" w:eastAsia="Helvetica" w:hAnsi="Times New Roman" w:cs="Times New Roman"/>
          <w:lang w:val="ru-RU"/>
        </w:rPr>
        <w:t>Сорт/гибрид</w:t>
      </w:r>
      <w:r w:rsidR="0004417C">
        <w:rPr>
          <w:rFonts w:ascii="Times New Roman" w:eastAsia="Helvetica" w:hAnsi="Times New Roman" w:cs="Times New Roman"/>
          <w:lang w:val="ru-RU"/>
        </w:rPr>
        <w:t>;</w:t>
      </w:r>
    </w:p>
    <w:p w14:paraId="47726957" w14:textId="1D2D03AE" w:rsidR="001D4F3A" w:rsidRDefault="001D4F3A" w:rsidP="001D4F3A">
      <w:pPr>
        <w:pStyle w:val="a8"/>
        <w:numPr>
          <w:ilvl w:val="0"/>
          <w:numId w:val="14"/>
        </w:numPr>
        <w:spacing w:after="120"/>
        <w:jc w:val="both"/>
        <w:rPr>
          <w:rFonts w:ascii="Times New Roman" w:eastAsia="Helvetica" w:hAnsi="Times New Roman" w:cs="Times New Roman"/>
          <w:lang w:val="ru-RU"/>
        </w:rPr>
      </w:pPr>
      <w:r>
        <w:rPr>
          <w:rFonts w:ascii="Times New Roman" w:eastAsia="Helvetica" w:hAnsi="Times New Roman" w:cs="Times New Roman"/>
          <w:lang w:val="ru-RU"/>
        </w:rPr>
        <w:t>Урожайность</w:t>
      </w:r>
      <w:r w:rsidR="0004417C">
        <w:rPr>
          <w:rFonts w:ascii="Times New Roman" w:eastAsia="Helvetica" w:hAnsi="Times New Roman" w:cs="Times New Roman"/>
          <w:lang w:val="ru-RU"/>
        </w:rPr>
        <w:t>.</w:t>
      </w:r>
    </w:p>
    <w:p w14:paraId="71ECA2C3" w14:textId="30A1BEDC" w:rsidR="001D4F3A" w:rsidRDefault="001D4F3A" w:rsidP="00346DB2">
      <w:pPr>
        <w:spacing w:after="120"/>
        <w:ind w:firstLine="720"/>
        <w:jc w:val="both"/>
        <w:rPr>
          <w:rFonts w:ascii="Times New Roman" w:eastAsia="Helvetica" w:hAnsi="Times New Roman" w:cs="Times New Roman"/>
          <w:lang w:val="ru-RU"/>
        </w:rPr>
      </w:pPr>
      <w:r>
        <w:rPr>
          <w:rFonts w:ascii="Times New Roman" w:eastAsia="Helvetica" w:hAnsi="Times New Roman" w:cs="Times New Roman"/>
          <w:lang w:val="ru-RU"/>
        </w:rPr>
        <w:t xml:space="preserve">Над списком полей есть окно поиска по полю.  </w:t>
      </w:r>
    </w:p>
    <w:p w14:paraId="145DB900" w14:textId="0DD9B65E" w:rsidR="00346DB2" w:rsidRDefault="00346DB2" w:rsidP="00346DB2">
      <w:pPr>
        <w:spacing w:after="120"/>
        <w:ind w:firstLine="720"/>
        <w:jc w:val="both"/>
        <w:rPr>
          <w:rFonts w:ascii="Times New Roman" w:eastAsia="Helvetica" w:hAnsi="Times New Roman" w:cs="Times New Roman"/>
          <w:lang w:val="ru-RU"/>
        </w:rPr>
      </w:pPr>
      <w:r>
        <w:rPr>
          <w:rFonts w:ascii="Times New Roman" w:eastAsia="Helvetica" w:hAnsi="Times New Roman" w:cs="Times New Roman"/>
          <w:lang w:val="ru-RU"/>
        </w:rPr>
        <w:t xml:space="preserve">В разделе есть функция быстрого назначения культуры на поля. Для этого нужно нажать карандашик на пустой клетке. Появится диалоговое окно, в котором можно указать культуру для выбранного поля, а также выбрать из выпадающего списка все остальные поля для назначения этой культуры. </w:t>
      </w:r>
    </w:p>
    <w:p w14:paraId="23167489" w14:textId="77777777" w:rsidR="00346DB2" w:rsidRDefault="00346DB2" w:rsidP="00346DB2">
      <w:pPr>
        <w:spacing w:after="120"/>
        <w:ind w:firstLine="720"/>
        <w:jc w:val="both"/>
        <w:rPr>
          <w:rFonts w:ascii="Times New Roman" w:eastAsia="Helvetica" w:hAnsi="Times New Roman" w:cs="Times New Roman"/>
          <w:lang w:val="ru-RU"/>
        </w:rPr>
      </w:pPr>
    </w:p>
    <w:p w14:paraId="48DE5275" w14:textId="7E335756" w:rsidR="00346DB2" w:rsidRDefault="00346DB2" w:rsidP="00346DB2">
      <w:pPr>
        <w:pStyle w:val="2"/>
        <w:rPr>
          <w:rFonts w:ascii="Times New Roman" w:eastAsia="Helvetica" w:hAnsi="Times New Roman" w:cs="Times New Roman"/>
          <w:b/>
          <w:lang w:val="ru-RU"/>
        </w:rPr>
      </w:pPr>
      <w:bookmarkStart w:id="11" w:name="_Toc147226185"/>
      <w:r w:rsidRPr="00DC281B">
        <w:rPr>
          <w:rFonts w:ascii="Times New Roman" w:eastAsia="Helvetica" w:hAnsi="Times New Roman" w:cs="Times New Roman"/>
          <w:b/>
          <w:lang w:val="ru-RU"/>
        </w:rPr>
        <w:t>2.</w:t>
      </w:r>
      <w:r>
        <w:rPr>
          <w:rFonts w:ascii="Times New Roman" w:eastAsia="Helvetica" w:hAnsi="Times New Roman" w:cs="Times New Roman"/>
          <w:b/>
          <w:lang w:val="ru-RU"/>
        </w:rPr>
        <w:t>5</w:t>
      </w:r>
      <w:r w:rsidRPr="00DC281B">
        <w:rPr>
          <w:rFonts w:ascii="Times New Roman" w:eastAsia="Helvetica" w:hAnsi="Times New Roman" w:cs="Times New Roman"/>
          <w:b/>
          <w:lang w:val="ru-RU"/>
        </w:rPr>
        <w:t xml:space="preserve"> </w:t>
      </w:r>
      <w:r>
        <w:rPr>
          <w:rFonts w:ascii="Times New Roman" w:eastAsia="Helvetica" w:hAnsi="Times New Roman" w:cs="Times New Roman"/>
          <w:b/>
          <w:lang w:val="ru-RU"/>
        </w:rPr>
        <w:t>Работы</w:t>
      </w:r>
      <w:bookmarkEnd w:id="11"/>
    </w:p>
    <w:p w14:paraId="140CC495" w14:textId="77777777" w:rsidR="00346DB2" w:rsidRDefault="00346DB2" w:rsidP="00346DB2">
      <w:pPr>
        <w:spacing w:after="120"/>
        <w:ind w:firstLine="720"/>
        <w:jc w:val="both"/>
        <w:rPr>
          <w:rFonts w:ascii="Times New Roman" w:eastAsia="Helvetica" w:hAnsi="Times New Roman" w:cs="Times New Roman"/>
          <w:lang w:val="ru-RU"/>
        </w:rPr>
      </w:pPr>
    </w:p>
    <w:p w14:paraId="33627A56" w14:textId="6DC9541C" w:rsidR="00346DB2" w:rsidRDefault="00346DB2" w:rsidP="00346DB2">
      <w:pPr>
        <w:spacing w:after="120"/>
        <w:ind w:firstLine="720"/>
        <w:jc w:val="both"/>
        <w:rPr>
          <w:rFonts w:ascii="Times New Roman" w:eastAsia="Helvetica" w:hAnsi="Times New Roman" w:cs="Times New Roman"/>
          <w:lang w:val="ru-RU"/>
        </w:rPr>
      </w:pPr>
      <w:r>
        <w:rPr>
          <w:rFonts w:ascii="Times New Roman" w:eastAsia="Helvetica" w:hAnsi="Times New Roman" w:cs="Times New Roman"/>
          <w:lang w:val="ru-RU"/>
        </w:rPr>
        <w:t>В разделе «Работы» сгруппированы данные по запланированным и выполненным технологическим операциям. В верхней части экрана есть общи</w:t>
      </w:r>
      <w:r w:rsidR="0004417C">
        <w:rPr>
          <w:rFonts w:ascii="Times New Roman" w:eastAsia="Helvetica" w:hAnsi="Times New Roman" w:cs="Times New Roman"/>
          <w:lang w:val="ru-RU"/>
        </w:rPr>
        <w:t>е</w:t>
      </w:r>
      <w:r>
        <w:rPr>
          <w:rFonts w:ascii="Times New Roman" w:eastAsia="Helvetica" w:hAnsi="Times New Roman" w:cs="Times New Roman"/>
          <w:lang w:val="ru-RU"/>
        </w:rPr>
        <w:t xml:space="preserve"> фильтры: по культуре и по типу работ. Тип работ соответствует типам работ, указываемым на странице поля.</w:t>
      </w:r>
    </w:p>
    <w:p w14:paraId="2516AA9A" w14:textId="2D7958F1" w:rsidR="00346DB2" w:rsidRDefault="00346DB2" w:rsidP="00346DB2">
      <w:pPr>
        <w:spacing w:after="120"/>
        <w:ind w:firstLine="720"/>
        <w:jc w:val="both"/>
        <w:rPr>
          <w:rFonts w:ascii="Times New Roman" w:eastAsia="Helvetica" w:hAnsi="Times New Roman" w:cs="Times New Roman"/>
          <w:lang w:val="ru-RU"/>
        </w:rPr>
      </w:pPr>
      <w:r>
        <w:rPr>
          <w:rFonts w:ascii="Times New Roman" w:eastAsia="Helvetica" w:hAnsi="Times New Roman" w:cs="Times New Roman"/>
          <w:lang w:val="ru-RU"/>
        </w:rPr>
        <w:t xml:space="preserve">Данные представлены в табличном виде следующим образом: культура; тип работ; количество операций (в сумме планируемых и выполненных); дата выполнения первой операции из группы; дата выполнения последней операции из группы; количество полей, затронутых операцией данной группы и их общая площадь; прогресс выполнения работ – количество и доля выполненных работ от плана. </w:t>
      </w:r>
      <w:r w:rsidR="00A60223">
        <w:rPr>
          <w:rFonts w:ascii="Times New Roman" w:eastAsia="Helvetica" w:hAnsi="Times New Roman" w:cs="Times New Roman"/>
          <w:lang w:val="ru-RU"/>
        </w:rPr>
        <w:t>Таблицу можно сортировать по убыванию или возрастанию по любому из столбцов.</w:t>
      </w:r>
    </w:p>
    <w:p w14:paraId="33129DE6" w14:textId="1BCE92E9" w:rsidR="00A60223" w:rsidRDefault="00A60223" w:rsidP="00346DB2">
      <w:pPr>
        <w:spacing w:after="120"/>
        <w:ind w:firstLine="720"/>
        <w:jc w:val="both"/>
        <w:rPr>
          <w:rFonts w:ascii="Times New Roman" w:eastAsia="Helvetica" w:hAnsi="Times New Roman" w:cs="Times New Roman"/>
          <w:lang w:val="ru-RU"/>
        </w:rPr>
      </w:pPr>
      <w:r>
        <w:rPr>
          <w:rFonts w:ascii="Times New Roman" w:eastAsia="Helvetica" w:hAnsi="Times New Roman" w:cs="Times New Roman"/>
          <w:lang w:val="ru-RU"/>
        </w:rPr>
        <w:t xml:space="preserve">При нажатии на группу работ осуществляется переход к хронологическому списку работ данной группы </w:t>
      </w:r>
      <w:r w:rsidR="0004417C">
        <w:rPr>
          <w:rFonts w:ascii="Times New Roman" w:eastAsia="Helvetica" w:hAnsi="Times New Roman" w:cs="Times New Roman"/>
          <w:lang w:val="ru-RU"/>
        </w:rPr>
        <w:t>в разрезе</w:t>
      </w:r>
      <w:r>
        <w:rPr>
          <w:rFonts w:ascii="Times New Roman" w:eastAsia="Helvetica" w:hAnsi="Times New Roman" w:cs="Times New Roman"/>
          <w:lang w:val="ru-RU"/>
        </w:rPr>
        <w:t xml:space="preserve"> полей. Для каждой работы указывается дата и статус</w:t>
      </w:r>
      <w:r w:rsidR="008E64DA">
        <w:rPr>
          <w:rFonts w:ascii="Times New Roman" w:eastAsia="Helvetica" w:hAnsi="Times New Roman" w:cs="Times New Roman"/>
          <w:lang w:val="ru-RU"/>
        </w:rPr>
        <w:t xml:space="preserve">. Остальные параметры работы различаются в зависимости от типа. Например, для защиты растений это будут: препараты, применяемые при опрыскивании, дозировки применения, расход баковой смеси, фаза вегетации. Также в списке отражаются выданные рекомендации и оценки качества работ. </w:t>
      </w:r>
    </w:p>
    <w:p w14:paraId="67B9269B" w14:textId="60F740B4" w:rsidR="008E64DA" w:rsidRDefault="008E64DA" w:rsidP="00346DB2">
      <w:pPr>
        <w:spacing w:after="120"/>
        <w:ind w:firstLine="720"/>
        <w:jc w:val="both"/>
        <w:rPr>
          <w:rFonts w:ascii="Times New Roman" w:eastAsia="Helvetica" w:hAnsi="Times New Roman" w:cs="Times New Roman"/>
          <w:lang w:val="ru-RU"/>
        </w:rPr>
      </w:pPr>
      <w:r>
        <w:rPr>
          <w:rFonts w:ascii="Times New Roman" w:eastAsia="Helvetica" w:hAnsi="Times New Roman" w:cs="Times New Roman"/>
          <w:lang w:val="ru-RU"/>
        </w:rPr>
        <w:t>Если для хозяйства настроена интеграция с</w:t>
      </w:r>
      <w:r w:rsidRPr="008E64DA">
        <w:rPr>
          <w:rFonts w:ascii="Times New Roman" w:eastAsia="Helvetica" w:hAnsi="Times New Roman" w:cs="Times New Roman"/>
          <w:lang w:val="ru-RU"/>
        </w:rPr>
        <w:t xml:space="preserve"> </w:t>
      </w:r>
      <w:r>
        <w:rPr>
          <w:rFonts w:ascii="Times New Roman" w:eastAsia="Helvetica" w:hAnsi="Times New Roman" w:cs="Times New Roman"/>
          <w:lang w:val="en-US"/>
        </w:rPr>
        <w:t>GPS</w:t>
      </w:r>
      <w:r>
        <w:rPr>
          <w:rFonts w:ascii="Times New Roman" w:eastAsia="Helvetica" w:hAnsi="Times New Roman" w:cs="Times New Roman"/>
          <w:lang w:val="ru-RU"/>
        </w:rPr>
        <w:t>-трекингом, здесь же, в едином реестре работ, будут отображаться треки, привязанные к технологическим операциям. В краткой информации о треке показано, сколько единиц техники работали и сколько времени они затратили на работу. При нажатии на эту запись раскрывается карта с треком на поле и стандартными данными по нему: наименование техники</w:t>
      </w:r>
      <w:r w:rsidR="00B43C66">
        <w:rPr>
          <w:rFonts w:ascii="Times New Roman" w:eastAsia="Helvetica" w:hAnsi="Times New Roman" w:cs="Times New Roman"/>
          <w:lang w:val="ru-RU"/>
        </w:rPr>
        <w:t>,</w:t>
      </w:r>
      <w:r>
        <w:rPr>
          <w:rFonts w:ascii="Times New Roman" w:eastAsia="Helvetica" w:hAnsi="Times New Roman" w:cs="Times New Roman"/>
          <w:lang w:val="ru-RU"/>
        </w:rPr>
        <w:t xml:space="preserve"> продолжительность и период работы, средняя и максимальная скорость, обработанные гектары.</w:t>
      </w:r>
    </w:p>
    <w:p w14:paraId="0D5DAD17" w14:textId="26B8A316" w:rsidR="008E64DA" w:rsidRDefault="008E64DA" w:rsidP="00346DB2">
      <w:pPr>
        <w:spacing w:after="120"/>
        <w:ind w:firstLine="720"/>
        <w:jc w:val="both"/>
        <w:rPr>
          <w:rFonts w:ascii="Times New Roman" w:eastAsia="Helvetica" w:hAnsi="Times New Roman" w:cs="Times New Roman"/>
          <w:lang w:val="ru-RU"/>
        </w:rPr>
      </w:pPr>
      <w:r>
        <w:rPr>
          <w:rFonts w:ascii="Times New Roman" w:eastAsia="Helvetica" w:hAnsi="Times New Roman" w:cs="Times New Roman"/>
          <w:lang w:val="ru-RU"/>
        </w:rPr>
        <w:t xml:space="preserve">В разделе «Работы» также предусмотрена возможность редактирования работ. На каждую работу в реестре можно нажать и отредактировать любой из ее атрибутов. Это </w:t>
      </w:r>
      <w:r>
        <w:rPr>
          <w:rFonts w:ascii="Times New Roman" w:eastAsia="Helvetica" w:hAnsi="Times New Roman" w:cs="Times New Roman"/>
          <w:lang w:val="ru-RU"/>
        </w:rPr>
        <w:lastRenderedPageBreak/>
        <w:t xml:space="preserve">наиболее применимо при переносе работ из планового статуса в фактический по результатам завершения дня/недели или иного рабочего периода. </w:t>
      </w:r>
    </w:p>
    <w:p w14:paraId="4A7EC96B" w14:textId="77777777" w:rsidR="001F2576" w:rsidRDefault="001F2576" w:rsidP="00346DB2">
      <w:pPr>
        <w:spacing w:after="120"/>
        <w:ind w:firstLine="720"/>
        <w:jc w:val="both"/>
        <w:rPr>
          <w:rFonts w:ascii="Times New Roman" w:eastAsia="Helvetica" w:hAnsi="Times New Roman" w:cs="Times New Roman"/>
          <w:lang w:val="ru-RU"/>
        </w:rPr>
      </w:pPr>
    </w:p>
    <w:p w14:paraId="49AC649A" w14:textId="0269F75B" w:rsidR="001F2576" w:rsidRDefault="001F2576" w:rsidP="001F2576">
      <w:pPr>
        <w:pStyle w:val="2"/>
        <w:rPr>
          <w:rFonts w:ascii="Times New Roman" w:eastAsia="Helvetica" w:hAnsi="Times New Roman" w:cs="Times New Roman"/>
          <w:b/>
          <w:lang w:val="ru-RU"/>
        </w:rPr>
      </w:pPr>
      <w:bookmarkStart w:id="12" w:name="_Toc147226186"/>
      <w:r w:rsidRPr="00DC281B">
        <w:rPr>
          <w:rFonts w:ascii="Times New Roman" w:eastAsia="Helvetica" w:hAnsi="Times New Roman" w:cs="Times New Roman"/>
          <w:b/>
          <w:lang w:val="ru-RU"/>
        </w:rPr>
        <w:t>2.</w:t>
      </w:r>
      <w:r>
        <w:rPr>
          <w:rFonts w:ascii="Times New Roman" w:eastAsia="Helvetica" w:hAnsi="Times New Roman" w:cs="Times New Roman"/>
          <w:b/>
          <w:lang w:val="ru-RU"/>
        </w:rPr>
        <w:t>6</w:t>
      </w:r>
      <w:r w:rsidRPr="00DC281B">
        <w:rPr>
          <w:rFonts w:ascii="Times New Roman" w:eastAsia="Helvetica" w:hAnsi="Times New Roman" w:cs="Times New Roman"/>
          <w:b/>
          <w:lang w:val="ru-RU"/>
        </w:rPr>
        <w:t xml:space="preserve"> </w:t>
      </w:r>
      <w:proofErr w:type="spellStart"/>
      <w:r>
        <w:rPr>
          <w:rFonts w:ascii="Times New Roman" w:eastAsia="Helvetica" w:hAnsi="Times New Roman" w:cs="Times New Roman"/>
          <w:b/>
          <w:lang w:val="ru-RU"/>
        </w:rPr>
        <w:t>Техкарты</w:t>
      </w:r>
      <w:bookmarkEnd w:id="12"/>
      <w:proofErr w:type="spellEnd"/>
    </w:p>
    <w:p w14:paraId="4407BD56" w14:textId="77777777" w:rsidR="001F2576" w:rsidRDefault="001F2576" w:rsidP="001F2576">
      <w:pPr>
        <w:rPr>
          <w:lang w:val="ru-RU"/>
        </w:rPr>
      </w:pPr>
    </w:p>
    <w:p w14:paraId="353480A3" w14:textId="77777777" w:rsidR="001F2576" w:rsidRDefault="001F2576" w:rsidP="001F2576">
      <w:pPr>
        <w:spacing w:after="120"/>
        <w:ind w:firstLine="720"/>
        <w:jc w:val="both"/>
        <w:rPr>
          <w:rFonts w:ascii="Times New Roman" w:eastAsia="Helvetica" w:hAnsi="Times New Roman" w:cs="Times New Roman"/>
          <w:lang w:val="ru-RU"/>
        </w:rPr>
      </w:pPr>
      <w:r w:rsidRPr="001F2576">
        <w:rPr>
          <w:rFonts w:ascii="Times New Roman" w:eastAsia="Helvetica" w:hAnsi="Times New Roman" w:cs="Times New Roman"/>
          <w:lang w:val="ru-RU"/>
        </w:rPr>
        <w:t>В разделе</w:t>
      </w:r>
      <w:r>
        <w:rPr>
          <w:rFonts w:ascii="Times New Roman" w:eastAsia="Helvetica" w:hAnsi="Times New Roman" w:cs="Times New Roman"/>
          <w:lang w:val="ru-RU"/>
        </w:rPr>
        <w:t xml:space="preserve"> «</w:t>
      </w:r>
      <w:proofErr w:type="spellStart"/>
      <w:r>
        <w:rPr>
          <w:rFonts w:ascii="Times New Roman" w:eastAsia="Helvetica" w:hAnsi="Times New Roman" w:cs="Times New Roman"/>
          <w:lang w:val="ru-RU"/>
        </w:rPr>
        <w:t>Техкарты</w:t>
      </w:r>
      <w:proofErr w:type="spellEnd"/>
      <w:r>
        <w:rPr>
          <w:rFonts w:ascii="Times New Roman" w:eastAsia="Helvetica" w:hAnsi="Times New Roman" w:cs="Times New Roman"/>
          <w:lang w:val="ru-RU"/>
        </w:rPr>
        <w:t xml:space="preserve">» производится сезонное планирование работ. Здесь создаются технологические карты, которые назначаются на массивы полей, работа с которыми ведется по общей технологии. Применение </w:t>
      </w:r>
      <w:proofErr w:type="spellStart"/>
      <w:r>
        <w:rPr>
          <w:rFonts w:ascii="Times New Roman" w:eastAsia="Helvetica" w:hAnsi="Times New Roman" w:cs="Times New Roman"/>
          <w:lang w:val="ru-RU"/>
        </w:rPr>
        <w:t>техкарт</w:t>
      </w:r>
      <w:proofErr w:type="spellEnd"/>
      <w:r>
        <w:rPr>
          <w:rFonts w:ascii="Times New Roman" w:eastAsia="Helvetica" w:hAnsi="Times New Roman" w:cs="Times New Roman"/>
          <w:lang w:val="ru-RU"/>
        </w:rPr>
        <w:t xml:space="preserve"> позволяет снизить затраты времени на ведение работ в системе, а также получить план-факт аналитику по результатам работ.</w:t>
      </w:r>
    </w:p>
    <w:p w14:paraId="66C99FAE" w14:textId="2EF4AC2F" w:rsidR="001F2576" w:rsidRDefault="001F2576" w:rsidP="001F2576">
      <w:pPr>
        <w:spacing w:after="120"/>
        <w:ind w:firstLine="720"/>
        <w:jc w:val="both"/>
        <w:rPr>
          <w:rFonts w:ascii="Times New Roman" w:eastAsia="Helvetica" w:hAnsi="Times New Roman" w:cs="Times New Roman"/>
          <w:lang w:val="ru-RU"/>
        </w:rPr>
      </w:pPr>
      <w:r>
        <w:rPr>
          <w:rFonts w:ascii="Times New Roman" w:eastAsia="Helvetica" w:hAnsi="Times New Roman" w:cs="Times New Roman"/>
          <w:lang w:val="ru-RU"/>
        </w:rPr>
        <w:t xml:space="preserve">Экран раздела состоит из трех частей. В правой части представлен список технологических карт предприятия. В левой части отображаются технологии, </w:t>
      </w:r>
      <w:r w:rsidR="00B43C66">
        <w:rPr>
          <w:rFonts w:ascii="Times New Roman" w:eastAsia="Helvetica" w:hAnsi="Times New Roman" w:cs="Times New Roman"/>
          <w:lang w:val="ru-RU"/>
        </w:rPr>
        <w:t xml:space="preserve">запланированные в выбранной </w:t>
      </w:r>
      <w:proofErr w:type="spellStart"/>
      <w:r>
        <w:rPr>
          <w:rFonts w:ascii="Times New Roman" w:eastAsia="Helvetica" w:hAnsi="Times New Roman" w:cs="Times New Roman"/>
          <w:lang w:val="ru-RU"/>
        </w:rPr>
        <w:t>техкарт</w:t>
      </w:r>
      <w:r w:rsidR="00B43C66">
        <w:rPr>
          <w:rFonts w:ascii="Times New Roman" w:eastAsia="Helvetica" w:hAnsi="Times New Roman" w:cs="Times New Roman"/>
          <w:lang w:val="ru-RU"/>
        </w:rPr>
        <w:t>е</w:t>
      </w:r>
      <w:proofErr w:type="spellEnd"/>
      <w:r>
        <w:rPr>
          <w:rFonts w:ascii="Times New Roman" w:eastAsia="Helvetica" w:hAnsi="Times New Roman" w:cs="Times New Roman"/>
          <w:lang w:val="ru-RU"/>
        </w:rPr>
        <w:t xml:space="preserve">. Между ними показан список полей, на которые назначена </w:t>
      </w:r>
      <w:proofErr w:type="spellStart"/>
      <w:r>
        <w:rPr>
          <w:rFonts w:ascii="Times New Roman" w:eastAsia="Helvetica" w:hAnsi="Times New Roman" w:cs="Times New Roman"/>
          <w:lang w:val="ru-RU"/>
        </w:rPr>
        <w:t>техкарта</w:t>
      </w:r>
      <w:proofErr w:type="spellEnd"/>
      <w:r>
        <w:rPr>
          <w:rFonts w:ascii="Times New Roman" w:eastAsia="Helvetica" w:hAnsi="Times New Roman" w:cs="Times New Roman"/>
          <w:lang w:val="ru-RU"/>
        </w:rPr>
        <w:t xml:space="preserve">.   </w:t>
      </w:r>
    </w:p>
    <w:p w14:paraId="7E36D42A" w14:textId="2F01FB2C" w:rsidR="001F2576" w:rsidRDefault="00F065BE" w:rsidP="001F2576">
      <w:pPr>
        <w:spacing w:after="120"/>
        <w:ind w:firstLine="720"/>
        <w:jc w:val="both"/>
        <w:rPr>
          <w:rFonts w:ascii="Times New Roman" w:eastAsia="Helvetica" w:hAnsi="Times New Roman" w:cs="Times New Roman"/>
          <w:lang w:val="ru-RU"/>
        </w:rPr>
      </w:pPr>
      <w:r>
        <w:rPr>
          <w:rFonts w:ascii="Times New Roman" w:eastAsia="Helvetica" w:hAnsi="Times New Roman" w:cs="Times New Roman"/>
          <w:lang w:val="ru-RU"/>
        </w:rPr>
        <w:t xml:space="preserve">Структура технологической карты идентична структуре работ на странице поля. В ней можно запланировать сев, </w:t>
      </w:r>
      <w:proofErr w:type="spellStart"/>
      <w:r>
        <w:rPr>
          <w:rFonts w:ascii="Times New Roman" w:eastAsia="Helvetica" w:hAnsi="Times New Roman" w:cs="Times New Roman"/>
          <w:lang w:val="ru-RU"/>
        </w:rPr>
        <w:t>почвообработку</w:t>
      </w:r>
      <w:proofErr w:type="spellEnd"/>
      <w:r>
        <w:rPr>
          <w:rFonts w:ascii="Times New Roman" w:eastAsia="Helvetica" w:hAnsi="Times New Roman" w:cs="Times New Roman"/>
          <w:lang w:val="ru-RU"/>
        </w:rPr>
        <w:t xml:space="preserve">, внесение удобрений, защиту растений, уборку, прочие работы. Каждый тип работ имеет свой перечень атрибутов. По аналогии с заполнением работ на поле, удобрения, СЗР, операции </w:t>
      </w:r>
      <w:proofErr w:type="spellStart"/>
      <w:r>
        <w:rPr>
          <w:rFonts w:ascii="Times New Roman" w:eastAsia="Helvetica" w:hAnsi="Times New Roman" w:cs="Times New Roman"/>
          <w:lang w:val="ru-RU"/>
        </w:rPr>
        <w:t>почвообработки</w:t>
      </w:r>
      <w:proofErr w:type="spellEnd"/>
      <w:r>
        <w:rPr>
          <w:rFonts w:ascii="Times New Roman" w:eastAsia="Helvetica" w:hAnsi="Times New Roman" w:cs="Times New Roman"/>
          <w:lang w:val="ru-RU"/>
        </w:rPr>
        <w:t>, семена и гибриды выбираются из справочников. Все работы вносятся со статусом «План».</w:t>
      </w:r>
    </w:p>
    <w:p w14:paraId="768C5F95" w14:textId="288B6B3F" w:rsidR="00F065BE" w:rsidRDefault="00F065BE" w:rsidP="001F2576">
      <w:pPr>
        <w:spacing w:after="120"/>
        <w:ind w:firstLine="720"/>
        <w:jc w:val="both"/>
        <w:rPr>
          <w:rFonts w:ascii="Times New Roman" w:eastAsia="Helvetica" w:hAnsi="Times New Roman" w:cs="Times New Roman"/>
          <w:lang w:val="ru-RU"/>
        </w:rPr>
      </w:pPr>
      <w:r>
        <w:rPr>
          <w:rFonts w:ascii="Times New Roman" w:eastAsia="Helvetica" w:hAnsi="Times New Roman" w:cs="Times New Roman"/>
          <w:lang w:val="ru-RU"/>
        </w:rPr>
        <w:t xml:space="preserve">Чтобы создать технологическую карту в правой части экрана над списком </w:t>
      </w:r>
      <w:proofErr w:type="spellStart"/>
      <w:r>
        <w:rPr>
          <w:rFonts w:ascii="Times New Roman" w:eastAsia="Helvetica" w:hAnsi="Times New Roman" w:cs="Times New Roman"/>
          <w:lang w:val="ru-RU"/>
        </w:rPr>
        <w:t>техкарт</w:t>
      </w:r>
      <w:proofErr w:type="spellEnd"/>
      <w:r>
        <w:rPr>
          <w:rFonts w:ascii="Times New Roman" w:eastAsia="Helvetica" w:hAnsi="Times New Roman" w:cs="Times New Roman"/>
          <w:lang w:val="ru-RU"/>
        </w:rPr>
        <w:t xml:space="preserve"> нужно нажать на кнопку «Добавить ТК». Для новой </w:t>
      </w:r>
      <w:proofErr w:type="spellStart"/>
      <w:r>
        <w:rPr>
          <w:rFonts w:ascii="Times New Roman" w:eastAsia="Helvetica" w:hAnsi="Times New Roman" w:cs="Times New Roman"/>
          <w:lang w:val="ru-RU"/>
        </w:rPr>
        <w:t>техкарты</w:t>
      </w:r>
      <w:proofErr w:type="spellEnd"/>
      <w:r>
        <w:rPr>
          <w:rFonts w:ascii="Times New Roman" w:eastAsia="Helvetica" w:hAnsi="Times New Roman" w:cs="Times New Roman"/>
          <w:lang w:val="ru-RU"/>
        </w:rPr>
        <w:t xml:space="preserve"> вносится название, сезон, культура и, опционально, диапазон планируемой урожайности. После этого вносятся планируемые работы по </w:t>
      </w:r>
      <w:proofErr w:type="spellStart"/>
      <w:r>
        <w:rPr>
          <w:rFonts w:ascii="Times New Roman" w:eastAsia="Helvetica" w:hAnsi="Times New Roman" w:cs="Times New Roman"/>
          <w:lang w:val="ru-RU"/>
        </w:rPr>
        <w:t>техкарте</w:t>
      </w:r>
      <w:proofErr w:type="spellEnd"/>
      <w:r>
        <w:rPr>
          <w:rFonts w:ascii="Times New Roman" w:eastAsia="Helvetica" w:hAnsi="Times New Roman" w:cs="Times New Roman"/>
          <w:lang w:val="ru-RU"/>
        </w:rPr>
        <w:t>. Можно отредактировать ее название или удалить.</w:t>
      </w:r>
    </w:p>
    <w:p w14:paraId="7D377170" w14:textId="39AC4A71" w:rsidR="00B75946" w:rsidRDefault="00F065BE" w:rsidP="00B75946">
      <w:pPr>
        <w:spacing w:after="120"/>
        <w:ind w:firstLine="720"/>
        <w:jc w:val="both"/>
        <w:rPr>
          <w:rFonts w:ascii="Times New Roman" w:eastAsia="Helvetica" w:hAnsi="Times New Roman" w:cs="Times New Roman"/>
          <w:lang w:val="ru-RU"/>
        </w:rPr>
      </w:pPr>
      <w:r>
        <w:rPr>
          <w:rFonts w:ascii="Times New Roman" w:eastAsia="Helvetica" w:hAnsi="Times New Roman" w:cs="Times New Roman"/>
          <w:lang w:val="ru-RU"/>
        </w:rPr>
        <w:t xml:space="preserve">Когда формирование </w:t>
      </w:r>
      <w:proofErr w:type="spellStart"/>
      <w:r>
        <w:rPr>
          <w:rFonts w:ascii="Times New Roman" w:eastAsia="Helvetica" w:hAnsi="Times New Roman" w:cs="Times New Roman"/>
          <w:lang w:val="ru-RU"/>
        </w:rPr>
        <w:t>техкарты</w:t>
      </w:r>
      <w:proofErr w:type="spellEnd"/>
      <w:r>
        <w:rPr>
          <w:rFonts w:ascii="Times New Roman" w:eastAsia="Helvetica" w:hAnsi="Times New Roman" w:cs="Times New Roman"/>
          <w:lang w:val="ru-RU"/>
        </w:rPr>
        <w:t xml:space="preserve"> завершено, ее нужно назначить на поля. Для этого в нижней части раздела «Назначения на поля» нужно нажать на кнопку «Назначить на поля». В появившемся окне есть возможность выбрать поля из выпадающего списка полей (на которые уже назначена та культура, по которой сформирована </w:t>
      </w:r>
      <w:proofErr w:type="spellStart"/>
      <w:r>
        <w:rPr>
          <w:rFonts w:ascii="Times New Roman" w:eastAsia="Helvetica" w:hAnsi="Times New Roman" w:cs="Times New Roman"/>
          <w:lang w:val="ru-RU"/>
        </w:rPr>
        <w:t>техкарт</w:t>
      </w:r>
      <w:r w:rsidR="00B43C66">
        <w:rPr>
          <w:rFonts w:ascii="Times New Roman" w:eastAsia="Helvetica" w:hAnsi="Times New Roman" w:cs="Times New Roman"/>
          <w:lang w:val="ru-RU"/>
        </w:rPr>
        <w:t>а</w:t>
      </w:r>
      <w:proofErr w:type="spellEnd"/>
      <w:r>
        <w:rPr>
          <w:rFonts w:ascii="Times New Roman" w:eastAsia="Helvetica" w:hAnsi="Times New Roman" w:cs="Times New Roman"/>
          <w:lang w:val="ru-RU"/>
        </w:rPr>
        <w:t xml:space="preserve">), либо в один клик назначить на все поля под данной культурой. После выбора списка полей, на которых будет применяться </w:t>
      </w:r>
      <w:proofErr w:type="spellStart"/>
      <w:r>
        <w:rPr>
          <w:rFonts w:ascii="Times New Roman" w:eastAsia="Helvetica" w:hAnsi="Times New Roman" w:cs="Times New Roman"/>
          <w:lang w:val="ru-RU"/>
        </w:rPr>
        <w:t>техкарта</w:t>
      </w:r>
      <w:proofErr w:type="spellEnd"/>
      <w:r>
        <w:rPr>
          <w:rFonts w:ascii="Times New Roman" w:eastAsia="Helvetica" w:hAnsi="Times New Roman" w:cs="Times New Roman"/>
          <w:lang w:val="ru-RU"/>
        </w:rPr>
        <w:t>, нужно нажать «Назначить»</w:t>
      </w:r>
      <w:r w:rsidR="00B75946">
        <w:rPr>
          <w:rFonts w:ascii="Times New Roman" w:eastAsia="Helvetica" w:hAnsi="Times New Roman" w:cs="Times New Roman"/>
          <w:lang w:val="ru-RU"/>
        </w:rPr>
        <w:t>.</w:t>
      </w:r>
    </w:p>
    <w:p w14:paraId="34DE074E" w14:textId="14BF66CC" w:rsidR="00B75946" w:rsidRDefault="00B75946" w:rsidP="00B75946">
      <w:pPr>
        <w:spacing w:after="120"/>
        <w:ind w:firstLine="720"/>
        <w:jc w:val="both"/>
        <w:rPr>
          <w:rFonts w:ascii="Times New Roman" w:eastAsia="Helvetica" w:hAnsi="Times New Roman" w:cs="Times New Roman"/>
          <w:lang w:val="ru-RU"/>
        </w:rPr>
      </w:pPr>
      <w:r>
        <w:rPr>
          <w:rFonts w:ascii="Times New Roman" w:eastAsia="Helvetica" w:hAnsi="Times New Roman" w:cs="Times New Roman"/>
          <w:lang w:val="ru-RU"/>
        </w:rPr>
        <w:t xml:space="preserve">После этого работы из </w:t>
      </w:r>
      <w:proofErr w:type="spellStart"/>
      <w:r>
        <w:rPr>
          <w:rFonts w:ascii="Times New Roman" w:eastAsia="Helvetica" w:hAnsi="Times New Roman" w:cs="Times New Roman"/>
          <w:lang w:val="ru-RU"/>
        </w:rPr>
        <w:t>техкарты</w:t>
      </w:r>
      <w:proofErr w:type="spellEnd"/>
      <w:r>
        <w:rPr>
          <w:rFonts w:ascii="Times New Roman" w:eastAsia="Helvetica" w:hAnsi="Times New Roman" w:cs="Times New Roman"/>
          <w:lang w:val="ru-RU"/>
        </w:rPr>
        <w:t xml:space="preserve"> отразятся на страницах всех тех полей, на которые она назначена, а также появятся в реестре в разделе «Работы». Когда </w:t>
      </w:r>
      <w:proofErr w:type="spellStart"/>
      <w:r>
        <w:rPr>
          <w:rFonts w:ascii="Times New Roman" w:eastAsia="Helvetica" w:hAnsi="Times New Roman" w:cs="Times New Roman"/>
          <w:lang w:val="ru-RU"/>
        </w:rPr>
        <w:t>техкарта</w:t>
      </w:r>
      <w:proofErr w:type="spellEnd"/>
      <w:r>
        <w:rPr>
          <w:rFonts w:ascii="Times New Roman" w:eastAsia="Helvetica" w:hAnsi="Times New Roman" w:cs="Times New Roman"/>
          <w:lang w:val="ru-RU"/>
        </w:rPr>
        <w:t xml:space="preserve"> назначена на поля, ее редактировать нельзя. При необходимости внести изменения, нужно сначала снять </w:t>
      </w:r>
      <w:proofErr w:type="spellStart"/>
      <w:r>
        <w:rPr>
          <w:rFonts w:ascii="Times New Roman" w:eastAsia="Helvetica" w:hAnsi="Times New Roman" w:cs="Times New Roman"/>
          <w:lang w:val="ru-RU"/>
        </w:rPr>
        <w:t>техкарту</w:t>
      </w:r>
      <w:proofErr w:type="spellEnd"/>
      <w:r>
        <w:rPr>
          <w:rFonts w:ascii="Times New Roman" w:eastAsia="Helvetica" w:hAnsi="Times New Roman" w:cs="Times New Roman"/>
          <w:lang w:val="ru-RU"/>
        </w:rPr>
        <w:t xml:space="preserve"> со всех полей (спец. кнопка внизу), отредактировать, а потом вновь назначить на нужные поля.</w:t>
      </w:r>
    </w:p>
    <w:p w14:paraId="1ABC7B80" w14:textId="49532E39" w:rsidR="00B75946" w:rsidRPr="001F2576" w:rsidRDefault="00B75946" w:rsidP="00B75946">
      <w:pPr>
        <w:spacing w:after="120"/>
        <w:ind w:firstLine="720"/>
        <w:jc w:val="both"/>
        <w:rPr>
          <w:rFonts w:ascii="Times New Roman" w:eastAsia="Helvetica" w:hAnsi="Times New Roman" w:cs="Times New Roman"/>
          <w:lang w:val="ru-RU"/>
        </w:rPr>
      </w:pPr>
      <w:r>
        <w:rPr>
          <w:rFonts w:ascii="Times New Roman" w:eastAsia="Helvetica" w:hAnsi="Times New Roman" w:cs="Times New Roman"/>
          <w:lang w:val="ru-RU"/>
        </w:rPr>
        <w:t xml:space="preserve">При помощи </w:t>
      </w:r>
      <w:proofErr w:type="spellStart"/>
      <w:r>
        <w:rPr>
          <w:rFonts w:ascii="Times New Roman" w:eastAsia="Helvetica" w:hAnsi="Times New Roman" w:cs="Times New Roman"/>
          <w:lang w:val="ru-RU"/>
        </w:rPr>
        <w:t>текарт</w:t>
      </w:r>
      <w:proofErr w:type="spellEnd"/>
      <w:r>
        <w:rPr>
          <w:rFonts w:ascii="Times New Roman" w:eastAsia="Helvetica" w:hAnsi="Times New Roman" w:cs="Times New Roman"/>
          <w:lang w:val="ru-RU"/>
        </w:rPr>
        <w:t xml:space="preserve"> можно сформировать автоматический план работ по защите растений. Это особенно полезно при большом количестве полей у хозяйства или при работе с культурами, для которых характерны многочисленные и многокомпонентные обработки СЗР (например, картофель, сахарная свекла). Чтобы сформировать автоматический календарный план работ, при создании </w:t>
      </w:r>
      <w:proofErr w:type="spellStart"/>
      <w:r>
        <w:rPr>
          <w:rFonts w:ascii="Times New Roman" w:eastAsia="Helvetica" w:hAnsi="Times New Roman" w:cs="Times New Roman"/>
          <w:lang w:val="ru-RU"/>
        </w:rPr>
        <w:t>техкарты</w:t>
      </w:r>
      <w:proofErr w:type="spellEnd"/>
      <w:r>
        <w:rPr>
          <w:rFonts w:ascii="Times New Roman" w:eastAsia="Helvetica" w:hAnsi="Times New Roman" w:cs="Times New Roman"/>
          <w:lang w:val="ru-RU"/>
        </w:rPr>
        <w:t xml:space="preserve"> нужно внести интервалы между обработками. Тогда план будет автоматически обновляться по интервалам в зависимости от сроков фактического выполнения предыдущих обработок. </w:t>
      </w:r>
    </w:p>
    <w:p w14:paraId="4B1D9A11" w14:textId="77777777" w:rsidR="001F2576" w:rsidRPr="008E64DA" w:rsidRDefault="001F2576" w:rsidP="00346DB2">
      <w:pPr>
        <w:spacing w:after="120"/>
        <w:ind w:firstLine="720"/>
        <w:jc w:val="both"/>
        <w:rPr>
          <w:rFonts w:ascii="Times New Roman" w:eastAsia="Helvetica" w:hAnsi="Times New Roman" w:cs="Times New Roman"/>
          <w:lang w:val="ru-RU"/>
        </w:rPr>
      </w:pPr>
    </w:p>
    <w:p w14:paraId="3F63558E" w14:textId="47A70B60" w:rsidR="0073704A" w:rsidRDefault="0073704A" w:rsidP="0073704A">
      <w:pPr>
        <w:pStyle w:val="2"/>
        <w:rPr>
          <w:rFonts w:ascii="Times New Roman" w:eastAsia="Helvetica" w:hAnsi="Times New Roman" w:cs="Times New Roman"/>
          <w:b/>
          <w:lang w:val="ru-RU"/>
        </w:rPr>
      </w:pPr>
      <w:bookmarkStart w:id="13" w:name="_Toc147226187"/>
      <w:r w:rsidRPr="00DC281B">
        <w:rPr>
          <w:rFonts w:ascii="Times New Roman" w:eastAsia="Helvetica" w:hAnsi="Times New Roman" w:cs="Times New Roman"/>
          <w:b/>
          <w:lang w:val="ru-RU"/>
        </w:rPr>
        <w:t>2.</w:t>
      </w:r>
      <w:r>
        <w:rPr>
          <w:rFonts w:ascii="Times New Roman" w:eastAsia="Helvetica" w:hAnsi="Times New Roman" w:cs="Times New Roman"/>
          <w:b/>
          <w:lang w:val="ru-RU"/>
        </w:rPr>
        <w:t>7</w:t>
      </w:r>
      <w:r w:rsidRPr="00DC281B">
        <w:rPr>
          <w:rFonts w:ascii="Times New Roman" w:eastAsia="Helvetica" w:hAnsi="Times New Roman" w:cs="Times New Roman"/>
          <w:b/>
          <w:lang w:val="ru-RU"/>
        </w:rPr>
        <w:t xml:space="preserve"> </w:t>
      </w:r>
      <w:r>
        <w:rPr>
          <w:rFonts w:ascii="Times New Roman" w:eastAsia="Helvetica" w:hAnsi="Times New Roman" w:cs="Times New Roman"/>
          <w:b/>
          <w:lang w:val="ru-RU"/>
        </w:rPr>
        <w:t>Осмотры</w:t>
      </w:r>
      <w:bookmarkEnd w:id="13"/>
    </w:p>
    <w:p w14:paraId="48EE10A5" w14:textId="77777777" w:rsidR="0073704A" w:rsidRDefault="0073704A" w:rsidP="0073704A">
      <w:pPr>
        <w:rPr>
          <w:lang w:val="ru-RU"/>
        </w:rPr>
      </w:pPr>
    </w:p>
    <w:p w14:paraId="7FBCC891" w14:textId="5BF8B437" w:rsidR="0073704A" w:rsidRDefault="0073704A" w:rsidP="0073704A">
      <w:pPr>
        <w:spacing w:after="120"/>
        <w:ind w:firstLine="720"/>
        <w:jc w:val="both"/>
        <w:rPr>
          <w:rFonts w:ascii="Times New Roman" w:eastAsia="Helvetica" w:hAnsi="Times New Roman" w:cs="Times New Roman"/>
          <w:lang w:val="ru-RU"/>
        </w:rPr>
      </w:pPr>
      <w:r w:rsidRPr="0073704A">
        <w:rPr>
          <w:rFonts w:ascii="Times New Roman" w:eastAsia="Helvetica" w:hAnsi="Times New Roman" w:cs="Times New Roman"/>
          <w:lang w:val="ru-RU"/>
        </w:rPr>
        <w:t>В разделе «Осмотры» представлена информация об осмотрах полей, выполненных непосредственно в поле в мобильном приложении, либо загруженны</w:t>
      </w:r>
      <w:r>
        <w:rPr>
          <w:rFonts w:ascii="Times New Roman" w:eastAsia="Helvetica" w:hAnsi="Times New Roman" w:cs="Times New Roman"/>
          <w:lang w:val="ru-RU"/>
        </w:rPr>
        <w:t>х через веб-интерфейс. В нем присутствуют два вкладки:</w:t>
      </w:r>
    </w:p>
    <w:p w14:paraId="370383F0" w14:textId="21B09550" w:rsidR="0073704A" w:rsidRDefault="0073704A" w:rsidP="0073704A">
      <w:pPr>
        <w:pStyle w:val="a8"/>
        <w:numPr>
          <w:ilvl w:val="0"/>
          <w:numId w:val="15"/>
        </w:numPr>
        <w:spacing w:after="120"/>
        <w:jc w:val="both"/>
        <w:rPr>
          <w:rFonts w:ascii="Times New Roman" w:eastAsia="Helvetica" w:hAnsi="Times New Roman" w:cs="Times New Roman"/>
          <w:lang w:val="ru-RU"/>
        </w:rPr>
      </w:pPr>
      <w:r>
        <w:rPr>
          <w:rFonts w:ascii="Times New Roman" w:eastAsia="Helvetica" w:hAnsi="Times New Roman" w:cs="Times New Roman"/>
          <w:lang w:val="ru-RU"/>
        </w:rPr>
        <w:t>Отчеты – полная хронологическая лента осмотров полей</w:t>
      </w:r>
      <w:r w:rsidR="00B43C66">
        <w:rPr>
          <w:rFonts w:ascii="Times New Roman" w:eastAsia="Helvetica" w:hAnsi="Times New Roman" w:cs="Times New Roman"/>
          <w:lang w:val="ru-RU"/>
        </w:rPr>
        <w:t>;</w:t>
      </w:r>
    </w:p>
    <w:p w14:paraId="2F117514" w14:textId="0E5CE3C0" w:rsidR="0073704A" w:rsidRDefault="0073704A" w:rsidP="0073704A">
      <w:pPr>
        <w:pStyle w:val="a8"/>
        <w:numPr>
          <w:ilvl w:val="0"/>
          <w:numId w:val="15"/>
        </w:numPr>
        <w:spacing w:after="120"/>
        <w:jc w:val="both"/>
        <w:rPr>
          <w:rFonts w:ascii="Times New Roman" w:eastAsia="Helvetica" w:hAnsi="Times New Roman" w:cs="Times New Roman"/>
          <w:lang w:val="ru-RU"/>
        </w:rPr>
      </w:pPr>
      <w:r>
        <w:rPr>
          <w:rFonts w:ascii="Times New Roman" w:eastAsia="Helvetica" w:hAnsi="Times New Roman" w:cs="Times New Roman"/>
          <w:lang w:val="ru-RU"/>
        </w:rPr>
        <w:lastRenderedPageBreak/>
        <w:t>Планы – список планов выполнения осмотров и статус работы по ним</w:t>
      </w:r>
      <w:r w:rsidR="00B43C66">
        <w:rPr>
          <w:rFonts w:ascii="Times New Roman" w:eastAsia="Helvetica" w:hAnsi="Times New Roman" w:cs="Times New Roman"/>
          <w:lang w:val="ru-RU"/>
        </w:rPr>
        <w:t>.</w:t>
      </w:r>
    </w:p>
    <w:p w14:paraId="14A7F2DC" w14:textId="77777777" w:rsidR="0073704A" w:rsidRDefault="0073704A" w:rsidP="0073704A">
      <w:pPr>
        <w:spacing w:after="120"/>
        <w:jc w:val="both"/>
        <w:rPr>
          <w:rFonts w:ascii="Times New Roman" w:hAnsi="Times New Roman" w:cs="Times New Roman"/>
          <w:b/>
          <w:bCs/>
          <w:color w:val="000000" w:themeColor="text1"/>
          <w:lang w:val="ru-RU"/>
        </w:rPr>
      </w:pPr>
    </w:p>
    <w:p w14:paraId="2AC478D4" w14:textId="7737AF2C" w:rsidR="0073704A" w:rsidRPr="0073704A" w:rsidRDefault="0073704A" w:rsidP="0073704A">
      <w:pPr>
        <w:pStyle w:val="3"/>
        <w:rPr>
          <w:rFonts w:ascii="Times New Roman" w:hAnsi="Times New Roman" w:cs="Times New Roman"/>
          <w:b/>
          <w:bCs/>
          <w:color w:val="000000" w:themeColor="text1"/>
          <w:lang w:val="ru-RU"/>
        </w:rPr>
      </w:pPr>
      <w:bookmarkStart w:id="14" w:name="_Toc147226188"/>
      <w:r w:rsidRPr="0073704A">
        <w:rPr>
          <w:rFonts w:ascii="Times New Roman" w:hAnsi="Times New Roman" w:cs="Times New Roman"/>
          <w:b/>
          <w:bCs/>
          <w:color w:val="000000" w:themeColor="text1"/>
          <w:lang w:val="ru-RU"/>
        </w:rPr>
        <w:t>2.7.1 Отчеты</w:t>
      </w:r>
      <w:bookmarkEnd w:id="14"/>
    </w:p>
    <w:p w14:paraId="2196A339" w14:textId="77777777" w:rsidR="0073704A" w:rsidRDefault="0073704A" w:rsidP="0073704A">
      <w:pPr>
        <w:spacing w:after="120"/>
        <w:jc w:val="both"/>
        <w:rPr>
          <w:rFonts w:ascii="Times New Roman" w:eastAsia="Helvetica" w:hAnsi="Times New Roman" w:cs="Times New Roman"/>
          <w:b/>
          <w:bCs/>
          <w:color w:val="000000" w:themeColor="text1"/>
          <w:lang w:val="ru-RU"/>
        </w:rPr>
      </w:pPr>
    </w:p>
    <w:p w14:paraId="4BC77BCE" w14:textId="64FECEEA" w:rsidR="0073704A" w:rsidRDefault="0073704A" w:rsidP="0073704A">
      <w:pPr>
        <w:spacing w:after="120"/>
        <w:ind w:firstLine="720"/>
        <w:jc w:val="both"/>
        <w:rPr>
          <w:rFonts w:ascii="Times New Roman" w:eastAsia="Helvetica" w:hAnsi="Times New Roman" w:cs="Times New Roman"/>
          <w:lang w:val="ru-RU"/>
        </w:rPr>
      </w:pPr>
      <w:r w:rsidRPr="0073704A">
        <w:rPr>
          <w:rFonts w:ascii="Times New Roman" w:eastAsia="Helvetica" w:hAnsi="Times New Roman" w:cs="Times New Roman"/>
          <w:lang w:val="ru-RU"/>
        </w:rPr>
        <w:t xml:space="preserve">На вкладке «Отчеты» в хронологическом порядке представлены данные по всем осмотрам полей, проведенным в хозяйстве. </w:t>
      </w:r>
      <w:r>
        <w:rPr>
          <w:rFonts w:ascii="Times New Roman" w:eastAsia="Helvetica" w:hAnsi="Times New Roman" w:cs="Times New Roman"/>
          <w:lang w:val="ru-RU"/>
        </w:rPr>
        <w:t>В правой части экрана – список отчетов, который можно использовать как навигатор. В список попадают все осмотры, выполненные на полях клиента: сделанные сотрудниками предприятия или внешними консультантами; выполненные непосредственно в поле или загруженные через веб-интерфейс.</w:t>
      </w:r>
    </w:p>
    <w:p w14:paraId="39EEF786" w14:textId="308A1BBD" w:rsidR="0073704A" w:rsidRDefault="0073704A" w:rsidP="0073704A">
      <w:pPr>
        <w:spacing w:after="120"/>
        <w:ind w:firstLine="720"/>
        <w:jc w:val="both"/>
        <w:rPr>
          <w:rFonts w:ascii="Times New Roman" w:eastAsia="Helvetica" w:hAnsi="Times New Roman" w:cs="Times New Roman"/>
          <w:lang w:val="ru-RU"/>
        </w:rPr>
      </w:pPr>
      <w:r>
        <w:rPr>
          <w:rFonts w:ascii="Times New Roman" w:eastAsia="Helvetica" w:hAnsi="Times New Roman" w:cs="Times New Roman"/>
          <w:lang w:val="ru-RU"/>
        </w:rPr>
        <w:t xml:space="preserve">Над списком осмотров есть строка поиска, в которой можно найти осмотры по определённому полю. </w:t>
      </w:r>
      <w:r w:rsidR="008C2773">
        <w:rPr>
          <w:rFonts w:ascii="Times New Roman" w:eastAsia="Helvetica" w:hAnsi="Times New Roman" w:cs="Times New Roman"/>
          <w:lang w:val="ru-RU"/>
        </w:rPr>
        <w:t>Ниже есть фильтры для настройки ленты осмотров. Можно выбрать хозяйство, по которому показывать осмотры, культуру,</w:t>
      </w:r>
      <w:r w:rsidR="00B43C66">
        <w:rPr>
          <w:rFonts w:ascii="Times New Roman" w:eastAsia="Helvetica" w:hAnsi="Times New Roman" w:cs="Times New Roman"/>
          <w:lang w:val="ru-RU"/>
        </w:rPr>
        <w:t xml:space="preserve"> сотрудника,</w:t>
      </w:r>
      <w:r w:rsidR="008C2773">
        <w:rPr>
          <w:rFonts w:ascii="Times New Roman" w:eastAsia="Helvetica" w:hAnsi="Times New Roman" w:cs="Times New Roman"/>
          <w:lang w:val="ru-RU"/>
        </w:rPr>
        <w:t xml:space="preserve"> а также выделить только свои отчеты, только тревожные отчеты или отчеты с плохой оценкой состояния посевов.</w:t>
      </w:r>
    </w:p>
    <w:p w14:paraId="63CA35EB" w14:textId="5BBC096E" w:rsidR="008C2773" w:rsidRDefault="008C2773" w:rsidP="0073704A">
      <w:pPr>
        <w:spacing w:after="120"/>
        <w:ind w:firstLine="720"/>
        <w:jc w:val="both"/>
        <w:rPr>
          <w:rFonts w:ascii="Times New Roman" w:eastAsia="Helvetica" w:hAnsi="Times New Roman" w:cs="Times New Roman"/>
          <w:lang w:val="ru-RU"/>
        </w:rPr>
      </w:pPr>
      <w:r>
        <w:rPr>
          <w:rFonts w:ascii="Times New Roman" w:eastAsia="Helvetica" w:hAnsi="Times New Roman" w:cs="Times New Roman"/>
          <w:lang w:val="ru-RU"/>
        </w:rPr>
        <w:t xml:space="preserve">Рядом расположена кнопка добавления осмотра. При ее нажатии открывается окно внесения данных по осмотру, алгоритм работы аналогичен добавлению осмотра на странице поля. </w:t>
      </w:r>
    </w:p>
    <w:p w14:paraId="5F2122FF" w14:textId="5AD9E09E" w:rsidR="008C2773" w:rsidRDefault="008C2773" w:rsidP="0073704A">
      <w:pPr>
        <w:spacing w:after="120"/>
        <w:ind w:firstLine="720"/>
        <w:jc w:val="both"/>
        <w:rPr>
          <w:rFonts w:ascii="Times New Roman" w:eastAsia="Helvetica" w:hAnsi="Times New Roman" w:cs="Times New Roman"/>
          <w:lang w:val="ru-RU"/>
        </w:rPr>
      </w:pPr>
      <w:r>
        <w:rPr>
          <w:rFonts w:ascii="Times New Roman" w:eastAsia="Helvetica" w:hAnsi="Times New Roman" w:cs="Times New Roman"/>
          <w:lang w:val="ru-RU"/>
        </w:rPr>
        <w:t>В левой части экрана представлена подробная информация по выбранному осмотру. По аналогии с информацией по осмотру со страницы поля, выделяется область с галереей фотографий, выполненных при осмотре. Ниже показана мини карта с отметками мест, где были сделаны фотографии и отмечены проблемы</w:t>
      </w:r>
      <w:r w:rsidR="00B43C66">
        <w:rPr>
          <w:rFonts w:ascii="Times New Roman" w:eastAsia="Helvetica" w:hAnsi="Times New Roman" w:cs="Times New Roman"/>
          <w:lang w:val="ru-RU"/>
        </w:rPr>
        <w:t xml:space="preserve"> (на ней можно включить последний снимок </w:t>
      </w:r>
      <w:r w:rsidR="00B43C66">
        <w:rPr>
          <w:rFonts w:ascii="Times New Roman" w:eastAsia="Helvetica" w:hAnsi="Times New Roman" w:cs="Times New Roman"/>
          <w:lang w:val="en-US"/>
        </w:rPr>
        <w:t>NDVI</w:t>
      </w:r>
      <w:r w:rsidR="00B43C66">
        <w:rPr>
          <w:rFonts w:ascii="Times New Roman" w:eastAsia="Helvetica" w:hAnsi="Times New Roman" w:cs="Times New Roman"/>
          <w:lang w:val="ru-RU"/>
        </w:rPr>
        <w:t>)</w:t>
      </w:r>
      <w:r>
        <w:rPr>
          <w:rFonts w:ascii="Times New Roman" w:eastAsia="Helvetica" w:hAnsi="Times New Roman" w:cs="Times New Roman"/>
          <w:lang w:val="ru-RU"/>
        </w:rPr>
        <w:t xml:space="preserve">. Правее – общая информация, внесенная при осмотре (в зависимости от полноты внесения): общие данные, состояние посевов, выделенные проблемы, выданные рекомендации, оценки качества выполнения работ, комментарий, уведомления коллегам о проведении осмотра.  Здесь же можно скачать отчет об осмотре в </w:t>
      </w:r>
      <w:r>
        <w:rPr>
          <w:rFonts w:ascii="Times New Roman" w:eastAsia="Helvetica" w:hAnsi="Times New Roman" w:cs="Times New Roman"/>
          <w:lang w:val="en-US"/>
        </w:rPr>
        <w:t>PDF</w:t>
      </w:r>
      <w:r>
        <w:rPr>
          <w:rFonts w:ascii="Times New Roman" w:eastAsia="Helvetica" w:hAnsi="Times New Roman" w:cs="Times New Roman"/>
          <w:lang w:val="ru-RU"/>
        </w:rPr>
        <w:t>, либо обсудить его результаты</w:t>
      </w:r>
      <w:r w:rsidR="00B43C66">
        <w:rPr>
          <w:rFonts w:ascii="Times New Roman" w:eastAsia="Helvetica" w:hAnsi="Times New Roman" w:cs="Times New Roman"/>
          <w:lang w:val="ru-RU"/>
        </w:rPr>
        <w:t>:</w:t>
      </w:r>
      <w:r>
        <w:rPr>
          <w:rFonts w:ascii="Times New Roman" w:eastAsia="Helvetica" w:hAnsi="Times New Roman" w:cs="Times New Roman"/>
          <w:lang w:val="ru-RU"/>
        </w:rPr>
        <w:t xml:space="preserve"> принять решения на его основе, уточнить недостающие детали. </w:t>
      </w:r>
    </w:p>
    <w:p w14:paraId="741C753F" w14:textId="77777777" w:rsidR="008C2773" w:rsidRDefault="008C2773" w:rsidP="0073704A">
      <w:pPr>
        <w:spacing w:after="120"/>
        <w:ind w:firstLine="720"/>
        <w:jc w:val="both"/>
        <w:rPr>
          <w:rFonts w:ascii="Times New Roman" w:eastAsia="Helvetica" w:hAnsi="Times New Roman" w:cs="Times New Roman"/>
          <w:lang w:val="ru-RU"/>
        </w:rPr>
      </w:pPr>
    </w:p>
    <w:p w14:paraId="1A3C771E" w14:textId="27574C07" w:rsidR="008C2773" w:rsidRDefault="008C2773" w:rsidP="008C2773">
      <w:pPr>
        <w:pStyle w:val="3"/>
        <w:rPr>
          <w:rFonts w:ascii="Times New Roman" w:hAnsi="Times New Roman" w:cs="Times New Roman"/>
          <w:b/>
          <w:bCs/>
          <w:color w:val="000000" w:themeColor="text1"/>
          <w:lang w:val="ru-RU"/>
        </w:rPr>
      </w:pPr>
      <w:bookmarkStart w:id="15" w:name="_Toc147226189"/>
      <w:r w:rsidRPr="0073704A">
        <w:rPr>
          <w:rFonts w:ascii="Times New Roman" w:hAnsi="Times New Roman" w:cs="Times New Roman"/>
          <w:b/>
          <w:bCs/>
          <w:color w:val="000000" w:themeColor="text1"/>
          <w:lang w:val="ru-RU"/>
        </w:rPr>
        <w:t>2.7.</w:t>
      </w:r>
      <w:r>
        <w:rPr>
          <w:rFonts w:ascii="Times New Roman" w:hAnsi="Times New Roman" w:cs="Times New Roman"/>
          <w:b/>
          <w:bCs/>
          <w:color w:val="000000" w:themeColor="text1"/>
          <w:lang w:val="ru-RU"/>
        </w:rPr>
        <w:t>2</w:t>
      </w:r>
      <w:r w:rsidRPr="0073704A">
        <w:rPr>
          <w:rFonts w:ascii="Times New Roman" w:hAnsi="Times New Roman" w:cs="Times New Roman"/>
          <w:b/>
          <w:bCs/>
          <w:color w:val="000000" w:themeColor="text1"/>
          <w:lang w:val="ru-RU"/>
        </w:rPr>
        <w:t xml:space="preserve"> </w:t>
      </w:r>
      <w:r>
        <w:rPr>
          <w:rFonts w:ascii="Times New Roman" w:hAnsi="Times New Roman" w:cs="Times New Roman"/>
          <w:b/>
          <w:bCs/>
          <w:color w:val="000000" w:themeColor="text1"/>
          <w:lang w:val="ru-RU"/>
        </w:rPr>
        <w:t>Планы</w:t>
      </w:r>
      <w:bookmarkEnd w:id="15"/>
    </w:p>
    <w:p w14:paraId="08F5C6A8" w14:textId="77777777" w:rsidR="008C2773" w:rsidRDefault="008C2773" w:rsidP="008C2773">
      <w:pPr>
        <w:rPr>
          <w:lang w:val="ru-RU"/>
        </w:rPr>
      </w:pPr>
    </w:p>
    <w:p w14:paraId="4FD2C5AC" w14:textId="6284BE66" w:rsidR="008C2773" w:rsidRDefault="008C2773" w:rsidP="008C2773">
      <w:pPr>
        <w:spacing w:after="120"/>
        <w:ind w:firstLine="720"/>
        <w:jc w:val="both"/>
        <w:rPr>
          <w:rFonts w:ascii="Times New Roman" w:eastAsia="Helvetica" w:hAnsi="Times New Roman" w:cs="Times New Roman"/>
          <w:lang w:val="ru-RU"/>
        </w:rPr>
      </w:pPr>
      <w:r w:rsidRPr="008C2773">
        <w:rPr>
          <w:rFonts w:ascii="Times New Roman" w:eastAsia="Helvetica" w:hAnsi="Times New Roman" w:cs="Times New Roman"/>
          <w:lang w:val="ru-RU"/>
        </w:rPr>
        <w:t xml:space="preserve">На вкладке «Планы» формируются планы проведения осмотров и отслеживается статус их выполнения. </w:t>
      </w:r>
      <w:r>
        <w:rPr>
          <w:rFonts w:ascii="Times New Roman" w:eastAsia="Helvetica" w:hAnsi="Times New Roman" w:cs="Times New Roman"/>
          <w:lang w:val="ru-RU"/>
        </w:rPr>
        <w:t>В правой части экрана представлен хронологический список планов на осмотры, здесь же создаются новые планы. В левой части экрана представлена информация о составе</w:t>
      </w:r>
      <w:r w:rsidR="00B43C66">
        <w:rPr>
          <w:rFonts w:ascii="Times New Roman" w:eastAsia="Helvetica" w:hAnsi="Times New Roman" w:cs="Times New Roman"/>
          <w:lang w:val="ru-RU"/>
        </w:rPr>
        <w:t xml:space="preserve"> выбранного</w:t>
      </w:r>
      <w:r>
        <w:rPr>
          <w:rFonts w:ascii="Times New Roman" w:eastAsia="Helvetica" w:hAnsi="Times New Roman" w:cs="Times New Roman"/>
          <w:lang w:val="ru-RU"/>
        </w:rPr>
        <w:t xml:space="preserve"> плана</w:t>
      </w:r>
      <w:r w:rsidR="00B43C66">
        <w:rPr>
          <w:rFonts w:ascii="Times New Roman" w:eastAsia="Helvetica" w:hAnsi="Times New Roman" w:cs="Times New Roman"/>
          <w:lang w:val="ru-RU"/>
        </w:rPr>
        <w:t xml:space="preserve"> осмотра</w:t>
      </w:r>
      <w:r>
        <w:rPr>
          <w:rFonts w:ascii="Times New Roman" w:eastAsia="Helvetica" w:hAnsi="Times New Roman" w:cs="Times New Roman"/>
          <w:lang w:val="ru-RU"/>
        </w:rPr>
        <w:t xml:space="preserve"> и прогрессе его выполнения. </w:t>
      </w:r>
    </w:p>
    <w:p w14:paraId="63AD9FCF" w14:textId="20D785A8" w:rsidR="008C2773" w:rsidRDefault="001F6F28" w:rsidP="008C2773">
      <w:pPr>
        <w:spacing w:after="120"/>
        <w:ind w:firstLine="720"/>
        <w:jc w:val="both"/>
        <w:rPr>
          <w:rFonts w:ascii="Times New Roman" w:eastAsia="Helvetica" w:hAnsi="Times New Roman" w:cs="Times New Roman"/>
          <w:lang w:val="ru-RU"/>
        </w:rPr>
      </w:pPr>
      <w:r>
        <w:rPr>
          <w:rFonts w:ascii="Times New Roman" w:eastAsia="Helvetica" w:hAnsi="Times New Roman" w:cs="Times New Roman"/>
          <w:lang w:val="ru-RU"/>
        </w:rPr>
        <w:t>В хронологической ленте планов представлена краткая информация по ним: наименование плана, срок выполнения, ответственный, статус</w:t>
      </w:r>
      <w:r w:rsidR="00F30670">
        <w:rPr>
          <w:rFonts w:ascii="Times New Roman" w:eastAsia="Helvetica" w:hAnsi="Times New Roman" w:cs="Times New Roman"/>
          <w:lang w:val="ru-RU"/>
        </w:rPr>
        <w:t>,</w:t>
      </w:r>
      <w:r>
        <w:rPr>
          <w:rFonts w:ascii="Times New Roman" w:eastAsia="Helvetica" w:hAnsi="Times New Roman" w:cs="Times New Roman"/>
          <w:lang w:val="ru-RU"/>
        </w:rPr>
        <w:t xml:space="preserve"> количество посещенных полей и общее количество полей, на которые назначен план. </w:t>
      </w:r>
    </w:p>
    <w:p w14:paraId="447F8EDA" w14:textId="14565B20" w:rsidR="001F6F28" w:rsidRDefault="001F6F28" w:rsidP="008C2773">
      <w:pPr>
        <w:spacing w:after="120"/>
        <w:ind w:firstLine="720"/>
        <w:jc w:val="both"/>
        <w:rPr>
          <w:rFonts w:ascii="Times New Roman" w:eastAsia="Helvetica" w:hAnsi="Times New Roman" w:cs="Times New Roman"/>
          <w:lang w:val="ru-RU"/>
        </w:rPr>
      </w:pPr>
      <w:r>
        <w:rPr>
          <w:rFonts w:ascii="Times New Roman" w:eastAsia="Helvetica" w:hAnsi="Times New Roman" w:cs="Times New Roman"/>
          <w:lang w:val="ru-RU"/>
        </w:rPr>
        <w:t>При нажатии на каждый план в списке в левой части экрана отображается информация по нему:</w:t>
      </w:r>
    </w:p>
    <w:p w14:paraId="2A9806B6" w14:textId="072F4392" w:rsidR="001F6F28" w:rsidRDefault="001F6F28" w:rsidP="001F6F28">
      <w:pPr>
        <w:pStyle w:val="a8"/>
        <w:numPr>
          <w:ilvl w:val="0"/>
          <w:numId w:val="16"/>
        </w:numPr>
        <w:spacing w:after="120"/>
        <w:jc w:val="both"/>
        <w:rPr>
          <w:rFonts w:ascii="Times New Roman" w:eastAsia="Helvetica" w:hAnsi="Times New Roman" w:cs="Times New Roman"/>
          <w:lang w:val="ru-RU"/>
        </w:rPr>
      </w:pPr>
      <w:r>
        <w:rPr>
          <w:rFonts w:ascii="Times New Roman" w:eastAsia="Helvetica" w:hAnsi="Times New Roman" w:cs="Times New Roman"/>
          <w:lang w:val="ru-RU"/>
        </w:rPr>
        <w:t>Наименование</w:t>
      </w:r>
      <w:r w:rsidR="00F30670">
        <w:rPr>
          <w:rFonts w:ascii="Times New Roman" w:eastAsia="Helvetica" w:hAnsi="Times New Roman" w:cs="Times New Roman"/>
          <w:lang w:val="ru-RU"/>
        </w:rPr>
        <w:t>;</w:t>
      </w:r>
    </w:p>
    <w:p w14:paraId="4AF23CA9" w14:textId="3B3FDABB" w:rsidR="001F6F28" w:rsidRDefault="001F6F28" w:rsidP="001F6F28">
      <w:pPr>
        <w:pStyle w:val="a8"/>
        <w:numPr>
          <w:ilvl w:val="0"/>
          <w:numId w:val="16"/>
        </w:numPr>
        <w:spacing w:after="120"/>
        <w:jc w:val="both"/>
        <w:rPr>
          <w:rFonts w:ascii="Times New Roman" w:eastAsia="Helvetica" w:hAnsi="Times New Roman" w:cs="Times New Roman"/>
          <w:lang w:val="ru-RU"/>
        </w:rPr>
      </w:pPr>
      <w:r>
        <w:rPr>
          <w:rFonts w:ascii="Times New Roman" w:eastAsia="Helvetica" w:hAnsi="Times New Roman" w:cs="Times New Roman"/>
          <w:lang w:val="ru-RU"/>
        </w:rPr>
        <w:t>Статус: просрочено, выполнено, в процессе</w:t>
      </w:r>
      <w:r w:rsidR="00F30670">
        <w:rPr>
          <w:rFonts w:ascii="Times New Roman" w:eastAsia="Helvetica" w:hAnsi="Times New Roman" w:cs="Times New Roman"/>
          <w:lang w:val="ru-RU"/>
        </w:rPr>
        <w:t>;</w:t>
      </w:r>
    </w:p>
    <w:p w14:paraId="1BF56B7B" w14:textId="1BB71599" w:rsidR="001F6F28" w:rsidRDefault="001F6F28" w:rsidP="001F6F28">
      <w:pPr>
        <w:pStyle w:val="a8"/>
        <w:numPr>
          <w:ilvl w:val="0"/>
          <w:numId w:val="16"/>
        </w:numPr>
        <w:spacing w:after="120"/>
        <w:jc w:val="both"/>
        <w:rPr>
          <w:rFonts w:ascii="Times New Roman" w:eastAsia="Helvetica" w:hAnsi="Times New Roman" w:cs="Times New Roman"/>
          <w:lang w:val="ru-RU"/>
        </w:rPr>
      </w:pPr>
      <w:r>
        <w:rPr>
          <w:rFonts w:ascii="Times New Roman" w:eastAsia="Helvetica" w:hAnsi="Times New Roman" w:cs="Times New Roman"/>
          <w:lang w:val="ru-RU"/>
        </w:rPr>
        <w:t>Дата, к которой нужно выполнить план</w:t>
      </w:r>
      <w:r w:rsidR="00F30670">
        <w:rPr>
          <w:rFonts w:ascii="Times New Roman" w:eastAsia="Helvetica" w:hAnsi="Times New Roman" w:cs="Times New Roman"/>
          <w:lang w:val="ru-RU"/>
        </w:rPr>
        <w:t>;</w:t>
      </w:r>
    </w:p>
    <w:p w14:paraId="28B2A3E8" w14:textId="59C44401" w:rsidR="001F6F28" w:rsidRDefault="001F6F28" w:rsidP="001F6F28">
      <w:pPr>
        <w:pStyle w:val="a8"/>
        <w:numPr>
          <w:ilvl w:val="0"/>
          <w:numId w:val="16"/>
        </w:numPr>
        <w:spacing w:after="120"/>
        <w:jc w:val="both"/>
        <w:rPr>
          <w:rFonts w:ascii="Times New Roman" w:eastAsia="Helvetica" w:hAnsi="Times New Roman" w:cs="Times New Roman"/>
          <w:lang w:val="ru-RU"/>
        </w:rPr>
      </w:pPr>
      <w:r>
        <w:rPr>
          <w:rFonts w:ascii="Times New Roman" w:eastAsia="Helvetica" w:hAnsi="Times New Roman" w:cs="Times New Roman"/>
          <w:lang w:val="ru-RU"/>
        </w:rPr>
        <w:t>Дата создания плана</w:t>
      </w:r>
      <w:r w:rsidR="00F30670">
        <w:rPr>
          <w:rFonts w:ascii="Times New Roman" w:eastAsia="Helvetica" w:hAnsi="Times New Roman" w:cs="Times New Roman"/>
          <w:lang w:val="ru-RU"/>
        </w:rPr>
        <w:t>;</w:t>
      </w:r>
    </w:p>
    <w:p w14:paraId="173AE654" w14:textId="5971C7C2" w:rsidR="001F6F28" w:rsidRDefault="001F6F28" w:rsidP="001F6F28">
      <w:pPr>
        <w:pStyle w:val="a8"/>
        <w:numPr>
          <w:ilvl w:val="0"/>
          <w:numId w:val="16"/>
        </w:numPr>
        <w:spacing w:after="120"/>
        <w:jc w:val="both"/>
        <w:rPr>
          <w:rFonts w:ascii="Times New Roman" w:eastAsia="Helvetica" w:hAnsi="Times New Roman" w:cs="Times New Roman"/>
          <w:lang w:val="ru-RU"/>
        </w:rPr>
      </w:pPr>
      <w:r>
        <w:rPr>
          <w:rFonts w:ascii="Times New Roman" w:eastAsia="Helvetica" w:hAnsi="Times New Roman" w:cs="Times New Roman"/>
          <w:lang w:val="ru-RU"/>
        </w:rPr>
        <w:t>Количество посещенных полей и количество полей, который осталось посетить + диаграмма распределения посещённых/не посещённых полей</w:t>
      </w:r>
      <w:r w:rsidR="00F30670">
        <w:rPr>
          <w:rFonts w:ascii="Times New Roman" w:eastAsia="Helvetica" w:hAnsi="Times New Roman" w:cs="Times New Roman"/>
          <w:lang w:val="ru-RU"/>
        </w:rPr>
        <w:t>;</w:t>
      </w:r>
    </w:p>
    <w:p w14:paraId="6BB15808" w14:textId="7D093ECE" w:rsidR="001F6F28" w:rsidRDefault="001F6F28" w:rsidP="001F6F28">
      <w:pPr>
        <w:pStyle w:val="a8"/>
        <w:numPr>
          <w:ilvl w:val="0"/>
          <w:numId w:val="16"/>
        </w:numPr>
        <w:spacing w:after="120"/>
        <w:jc w:val="both"/>
        <w:rPr>
          <w:rFonts w:ascii="Times New Roman" w:eastAsia="Helvetica" w:hAnsi="Times New Roman" w:cs="Times New Roman"/>
          <w:lang w:val="ru-RU"/>
        </w:rPr>
      </w:pPr>
      <w:r>
        <w:rPr>
          <w:rFonts w:ascii="Times New Roman" w:eastAsia="Helvetica" w:hAnsi="Times New Roman" w:cs="Times New Roman"/>
          <w:lang w:val="ru-RU"/>
        </w:rPr>
        <w:t>Список полей, который нужно посетить (с наименованиями-ссылками на страницу поля)</w:t>
      </w:r>
      <w:r w:rsidR="00F30670">
        <w:rPr>
          <w:rFonts w:ascii="Times New Roman" w:eastAsia="Helvetica" w:hAnsi="Times New Roman" w:cs="Times New Roman"/>
          <w:lang w:val="ru-RU"/>
        </w:rPr>
        <w:t>;</w:t>
      </w:r>
    </w:p>
    <w:p w14:paraId="3DD3A6B6" w14:textId="66BB632A" w:rsidR="001F6F28" w:rsidRDefault="001F6F28" w:rsidP="001F6F28">
      <w:pPr>
        <w:pStyle w:val="a8"/>
        <w:numPr>
          <w:ilvl w:val="0"/>
          <w:numId w:val="16"/>
        </w:numPr>
        <w:spacing w:after="120"/>
        <w:jc w:val="both"/>
        <w:rPr>
          <w:rFonts w:ascii="Times New Roman" w:eastAsia="Helvetica" w:hAnsi="Times New Roman" w:cs="Times New Roman"/>
          <w:lang w:val="ru-RU"/>
        </w:rPr>
      </w:pPr>
      <w:r>
        <w:rPr>
          <w:rFonts w:ascii="Times New Roman" w:eastAsia="Helvetica" w:hAnsi="Times New Roman" w:cs="Times New Roman"/>
          <w:lang w:val="ru-RU"/>
        </w:rPr>
        <w:t>Список посещенных полей (аналогично)</w:t>
      </w:r>
      <w:r w:rsidR="00F30670">
        <w:rPr>
          <w:rFonts w:ascii="Times New Roman" w:eastAsia="Helvetica" w:hAnsi="Times New Roman" w:cs="Times New Roman"/>
          <w:lang w:val="ru-RU"/>
        </w:rPr>
        <w:t>.</w:t>
      </w:r>
    </w:p>
    <w:p w14:paraId="1AF45C44" w14:textId="6CD6ADF1" w:rsidR="001F6F28" w:rsidRPr="001F6F28" w:rsidRDefault="001F6F28" w:rsidP="001F6F28">
      <w:pPr>
        <w:spacing w:after="120"/>
        <w:ind w:firstLine="720"/>
        <w:jc w:val="both"/>
        <w:rPr>
          <w:rFonts w:ascii="Times New Roman" w:eastAsia="Helvetica" w:hAnsi="Times New Roman" w:cs="Times New Roman"/>
          <w:lang w:val="ru-RU"/>
        </w:rPr>
      </w:pPr>
      <w:r>
        <w:rPr>
          <w:rFonts w:ascii="Times New Roman" w:eastAsia="Helvetica" w:hAnsi="Times New Roman" w:cs="Times New Roman"/>
          <w:lang w:val="ru-RU"/>
        </w:rPr>
        <w:lastRenderedPageBreak/>
        <w:t>Для добавления плана осмотров нужно нажать на кнопку «Добавить план» над списком осмотров. В появившемся диалоговом окне вносится название плана осмотров, выбирается из списка ответственный (из состава сотрудников</w:t>
      </w:r>
      <w:r w:rsidR="00F30670">
        <w:rPr>
          <w:rFonts w:ascii="Times New Roman" w:eastAsia="Helvetica" w:hAnsi="Times New Roman" w:cs="Times New Roman"/>
          <w:lang w:val="ru-RU"/>
        </w:rPr>
        <w:t xml:space="preserve"> предприятия</w:t>
      </w:r>
      <w:r>
        <w:rPr>
          <w:rFonts w:ascii="Times New Roman" w:eastAsia="Helvetica" w:hAnsi="Times New Roman" w:cs="Times New Roman"/>
          <w:lang w:val="ru-RU"/>
        </w:rPr>
        <w:t xml:space="preserve">, подключенных к системе), выбирается из календаря срок выполнения плана, выбираются поля, которые нужно посетить. Выбрать поля можно из общего выпадающего списка, есть также возможность назначить план на все поля под одной культурой в один клик. </w:t>
      </w:r>
    </w:p>
    <w:p w14:paraId="3F62A658" w14:textId="77777777" w:rsidR="008C2773" w:rsidRPr="008C2773" w:rsidRDefault="008C2773" w:rsidP="0073704A">
      <w:pPr>
        <w:spacing w:after="120"/>
        <w:ind w:firstLine="720"/>
        <w:jc w:val="both"/>
        <w:rPr>
          <w:rFonts w:ascii="Times New Roman" w:eastAsia="Helvetica" w:hAnsi="Times New Roman" w:cs="Times New Roman"/>
          <w:lang w:val="ru-RU"/>
        </w:rPr>
      </w:pPr>
    </w:p>
    <w:p w14:paraId="763A2555" w14:textId="102E30D3" w:rsidR="00D70F9C" w:rsidRDefault="00D70F9C" w:rsidP="00D70F9C">
      <w:pPr>
        <w:pStyle w:val="2"/>
        <w:rPr>
          <w:rFonts w:ascii="Times New Roman" w:eastAsia="Helvetica" w:hAnsi="Times New Roman" w:cs="Times New Roman"/>
          <w:b/>
          <w:lang w:val="ru-RU"/>
        </w:rPr>
      </w:pPr>
      <w:bookmarkStart w:id="16" w:name="_Toc147226190"/>
      <w:r w:rsidRPr="00DC281B">
        <w:rPr>
          <w:rFonts w:ascii="Times New Roman" w:eastAsia="Helvetica" w:hAnsi="Times New Roman" w:cs="Times New Roman"/>
          <w:b/>
          <w:lang w:val="ru-RU"/>
        </w:rPr>
        <w:t>2.</w:t>
      </w:r>
      <w:r>
        <w:rPr>
          <w:rFonts w:ascii="Times New Roman" w:eastAsia="Helvetica" w:hAnsi="Times New Roman" w:cs="Times New Roman"/>
          <w:b/>
          <w:lang w:val="ru-RU"/>
        </w:rPr>
        <w:t>8</w:t>
      </w:r>
      <w:r w:rsidRPr="00DC281B">
        <w:rPr>
          <w:rFonts w:ascii="Times New Roman" w:eastAsia="Helvetica" w:hAnsi="Times New Roman" w:cs="Times New Roman"/>
          <w:b/>
          <w:lang w:val="ru-RU"/>
        </w:rPr>
        <w:t xml:space="preserve"> </w:t>
      </w:r>
      <w:r>
        <w:rPr>
          <w:rFonts w:ascii="Times New Roman" w:eastAsia="Helvetica" w:hAnsi="Times New Roman" w:cs="Times New Roman"/>
          <w:b/>
          <w:lang w:val="ru-RU"/>
        </w:rPr>
        <w:t>Рекомендации</w:t>
      </w:r>
      <w:bookmarkEnd w:id="16"/>
    </w:p>
    <w:p w14:paraId="2C9DD711" w14:textId="77777777" w:rsidR="00D70F9C" w:rsidRDefault="00D70F9C" w:rsidP="00D70F9C">
      <w:pPr>
        <w:rPr>
          <w:lang w:val="ru-RU"/>
        </w:rPr>
      </w:pPr>
    </w:p>
    <w:p w14:paraId="2EA0C896" w14:textId="05BC5108" w:rsidR="00D70F9C" w:rsidRDefault="00D70F9C" w:rsidP="00D70F9C">
      <w:pPr>
        <w:spacing w:after="120"/>
        <w:ind w:firstLine="720"/>
        <w:jc w:val="both"/>
        <w:rPr>
          <w:rFonts w:ascii="Times New Roman" w:eastAsia="Helvetica" w:hAnsi="Times New Roman" w:cs="Times New Roman"/>
          <w:lang w:val="ru-RU"/>
        </w:rPr>
      </w:pPr>
      <w:r w:rsidRPr="00D70F9C">
        <w:rPr>
          <w:rFonts w:ascii="Times New Roman" w:eastAsia="Helvetica" w:hAnsi="Times New Roman" w:cs="Times New Roman"/>
          <w:lang w:val="ru-RU"/>
        </w:rPr>
        <w:t xml:space="preserve">В раздел «Рекомендации» попадают все рекомендации, выданные как сотрудниками хозяйства, так и внешними консультантами, в мобильном приложении или в веб-интерфейсе. </w:t>
      </w:r>
    </w:p>
    <w:p w14:paraId="23EBEE54" w14:textId="2D1086C2" w:rsidR="00D70F9C" w:rsidRDefault="00D70F9C" w:rsidP="00D70F9C">
      <w:pPr>
        <w:spacing w:after="120"/>
        <w:ind w:firstLine="720"/>
        <w:jc w:val="both"/>
        <w:rPr>
          <w:rFonts w:ascii="Times New Roman" w:eastAsia="Helvetica" w:hAnsi="Times New Roman" w:cs="Times New Roman"/>
          <w:lang w:val="ru-RU"/>
        </w:rPr>
      </w:pPr>
      <w:r>
        <w:rPr>
          <w:rFonts w:ascii="Times New Roman" w:eastAsia="Helvetica" w:hAnsi="Times New Roman" w:cs="Times New Roman"/>
          <w:lang w:val="ru-RU"/>
        </w:rPr>
        <w:t>Список рекомендаций представлен в хронологическом порядке. В зависимости от полноты рекомендации, в нем отражается следующая информация:</w:t>
      </w:r>
    </w:p>
    <w:p w14:paraId="1BE2C42B" w14:textId="02DBE30D" w:rsidR="00D70F9C" w:rsidRDefault="00D70F9C" w:rsidP="00D70F9C">
      <w:pPr>
        <w:pStyle w:val="a8"/>
        <w:numPr>
          <w:ilvl w:val="0"/>
          <w:numId w:val="17"/>
        </w:numPr>
        <w:spacing w:after="120"/>
        <w:jc w:val="both"/>
        <w:rPr>
          <w:rFonts w:ascii="Times New Roman" w:eastAsia="Helvetica" w:hAnsi="Times New Roman" w:cs="Times New Roman"/>
          <w:lang w:val="ru-RU"/>
        </w:rPr>
      </w:pPr>
      <w:r>
        <w:rPr>
          <w:rFonts w:ascii="Times New Roman" w:eastAsia="Helvetica" w:hAnsi="Times New Roman" w:cs="Times New Roman"/>
          <w:lang w:val="ru-RU"/>
        </w:rPr>
        <w:t>Дата выдачи рекомендации</w:t>
      </w:r>
      <w:r w:rsidR="00F30670">
        <w:rPr>
          <w:rFonts w:ascii="Times New Roman" w:eastAsia="Helvetica" w:hAnsi="Times New Roman" w:cs="Times New Roman"/>
          <w:lang w:val="ru-RU"/>
        </w:rPr>
        <w:t>;</w:t>
      </w:r>
    </w:p>
    <w:p w14:paraId="0C0FF712" w14:textId="48A21DCC" w:rsidR="00D70F9C" w:rsidRDefault="00D70F9C" w:rsidP="00D70F9C">
      <w:pPr>
        <w:pStyle w:val="a8"/>
        <w:numPr>
          <w:ilvl w:val="0"/>
          <w:numId w:val="17"/>
        </w:numPr>
        <w:spacing w:after="120"/>
        <w:jc w:val="both"/>
        <w:rPr>
          <w:rFonts w:ascii="Times New Roman" w:eastAsia="Helvetica" w:hAnsi="Times New Roman" w:cs="Times New Roman"/>
          <w:lang w:val="ru-RU"/>
        </w:rPr>
      </w:pPr>
      <w:r>
        <w:rPr>
          <w:rFonts w:ascii="Times New Roman" w:eastAsia="Helvetica" w:hAnsi="Times New Roman" w:cs="Times New Roman"/>
          <w:lang w:val="ru-RU"/>
        </w:rPr>
        <w:t>Срок выполнения рекомендации</w:t>
      </w:r>
      <w:r w:rsidR="00F30670">
        <w:rPr>
          <w:rFonts w:ascii="Times New Roman" w:eastAsia="Helvetica" w:hAnsi="Times New Roman" w:cs="Times New Roman"/>
          <w:lang w:val="ru-RU"/>
        </w:rPr>
        <w:t>;</w:t>
      </w:r>
    </w:p>
    <w:p w14:paraId="098EF2B0" w14:textId="0E5DFE2C" w:rsidR="00D70F9C" w:rsidRDefault="00D70F9C" w:rsidP="00D70F9C">
      <w:pPr>
        <w:pStyle w:val="a8"/>
        <w:numPr>
          <w:ilvl w:val="0"/>
          <w:numId w:val="17"/>
        </w:numPr>
        <w:spacing w:after="120"/>
        <w:jc w:val="both"/>
        <w:rPr>
          <w:rFonts w:ascii="Times New Roman" w:eastAsia="Helvetica" w:hAnsi="Times New Roman" w:cs="Times New Roman"/>
          <w:lang w:val="ru-RU"/>
        </w:rPr>
      </w:pPr>
      <w:r>
        <w:rPr>
          <w:rFonts w:ascii="Times New Roman" w:eastAsia="Helvetica" w:hAnsi="Times New Roman" w:cs="Times New Roman"/>
          <w:lang w:val="ru-RU"/>
        </w:rPr>
        <w:t>Сотрудник, выдавший рекомендацию</w:t>
      </w:r>
      <w:r w:rsidR="00F30670">
        <w:rPr>
          <w:rFonts w:ascii="Times New Roman" w:eastAsia="Helvetica" w:hAnsi="Times New Roman" w:cs="Times New Roman"/>
          <w:lang w:val="ru-RU"/>
        </w:rPr>
        <w:t>;</w:t>
      </w:r>
    </w:p>
    <w:p w14:paraId="4D8F3658" w14:textId="46EC870C" w:rsidR="00D70F9C" w:rsidRDefault="00D70F9C" w:rsidP="00D70F9C">
      <w:pPr>
        <w:pStyle w:val="a8"/>
        <w:numPr>
          <w:ilvl w:val="0"/>
          <w:numId w:val="17"/>
        </w:numPr>
        <w:spacing w:after="120"/>
        <w:jc w:val="both"/>
        <w:rPr>
          <w:rFonts w:ascii="Times New Roman" w:eastAsia="Helvetica" w:hAnsi="Times New Roman" w:cs="Times New Roman"/>
          <w:lang w:val="ru-RU"/>
        </w:rPr>
      </w:pPr>
      <w:r>
        <w:rPr>
          <w:rFonts w:ascii="Times New Roman" w:eastAsia="Helvetica" w:hAnsi="Times New Roman" w:cs="Times New Roman"/>
          <w:lang w:val="ru-RU"/>
        </w:rPr>
        <w:t>Культура, к которой относится рекомендация и фаза вегетации</w:t>
      </w:r>
      <w:r w:rsidR="00F30670">
        <w:rPr>
          <w:rFonts w:ascii="Times New Roman" w:eastAsia="Helvetica" w:hAnsi="Times New Roman" w:cs="Times New Roman"/>
          <w:lang w:val="ru-RU"/>
        </w:rPr>
        <w:t>;</w:t>
      </w:r>
    </w:p>
    <w:p w14:paraId="3E4FF6DD" w14:textId="7B059F83" w:rsidR="00D70F9C" w:rsidRDefault="00D70F9C" w:rsidP="00D70F9C">
      <w:pPr>
        <w:pStyle w:val="a8"/>
        <w:numPr>
          <w:ilvl w:val="0"/>
          <w:numId w:val="17"/>
        </w:numPr>
        <w:spacing w:after="120"/>
        <w:jc w:val="both"/>
        <w:rPr>
          <w:rFonts w:ascii="Times New Roman" w:eastAsia="Helvetica" w:hAnsi="Times New Roman" w:cs="Times New Roman"/>
          <w:lang w:val="ru-RU"/>
        </w:rPr>
      </w:pPr>
      <w:r>
        <w:rPr>
          <w:rFonts w:ascii="Times New Roman" w:eastAsia="Helvetica" w:hAnsi="Times New Roman" w:cs="Times New Roman"/>
          <w:lang w:val="ru-RU"/>
        </w:rPr>
        <w:t>Поля, для которых применима рекомендация</w:t>
      </w:r>
      <w:r w:rsidR="00F30670">
        <w:rPr>
          <w:rFonts w:ascii="Times New Roman" w:eastAsia="Helvetica" w:hAnsi="Times New Roman" w:cs="Times New Roman"/>
          <w:lang w:val="ru-RU"/>
        </w:rPr>
        <w:t>;</w:t>
      </w:r>
    </w:p>
    <w:p w14:paraId="3435394E" w14:textId="21C561B9" w:rsidR="00D70F9C" w:rsidRDefault="00D70F9C" w:rsidP="00D70F9C">
      <w:pPr>
        <w:pStyle w:val="a8"/>
        <w:numPr>
          <w:ilvl w:val="0"/>
          <w:numId w:val="17"/>
        </w:numPr>
        <w:spacing w:after="120"/>
        <w:jc w:val="both"/>
        <w:rPr>
          <w:rFonts w:ascii="Times New Roman" w:eastAsia="Helvetica" w:hAnsi="Times New Roman" w:cs="Times New Roman"/>
          <w:lang w:val="ru-RU"/>
        </w:rPr>
      </w:pPr>
      <w:r>
        <w:rPr>
          <w:rFonts w:ascii="Times New Roman" w:eastAsia="Helvetica" w:hAnsi="Times New Roman" w:cs="Times New Roman"/>
          <w:lang w:val="ru-RU"/>
        </w:rPr>
        <w:t>Осмотры и работы, с которыми связана рекомендация</w:t>
      </w:r>
      <w:r w:rsidR="00F30670">
        <w:rPr>
          <w:rFonts w:ascii="Times New Roman" w:eastAsia="Helvetica" w:hAnsi="Times New Roman" w:cs="Times New Roman"/>
          <w:lang w:val="ru-RU"/>
        </w:rPr>
        <w:t>;</w:t>
      </w:r>
    </w:p>
    <w:p w14:paraId="7DA7FCB3" w14:textId="2C42B6DF" w:rsidR="00D70F9C" w:rsidRDefault="00D70F9C" w:rsidP="00D70F9C">
      <w:pPr>
        <w:pStyle w:val="a8"/>
        <w:numPr>
          <w:ilvl w:val="0"/>
          <w:numId w:val="17"/>
        </w:numPr>
        <w:spacing w:after="120"/>
        <w:jc w:val="both"/>
        <w:rPr>
          <w:rFonts w:ascii="Times New Roman" w:eastAsia="Helvetica" w:hAnsi="Times New Roman" w:cs="Times New Roman"/>
          <w:lang w:val="ru-RU"/>
        </w:rPr>
      </w:pPr>
      <w:r>
        <w:rPr>
          <w:rFonts w:ascii="Times New Roman" w:eastAsia="Helvetica" w:hAnsi="Times New Roman" w:cs="Times New Roman"/>
          <w:lang w:val="ru-RU"/>
        </w:rPr>
        <w:t>Тип рекомендации</w:t>
      </w:r>
      <w:r w:rsidR="00F30670">
        <w:rPr>
          <w:rFonts w:ascii="Times New Roman" w:eastAsia="Helvetica" w:hAnsi="Times New Roman" w:cs="Times New Roman"/>
          <w:lang w:val="ru-RU"/>
        </w:rPr>
        <w:t>;</w:t>
      </w:r>
    </w:p>
    <w:p w14:paraId="685ED440" w14:textId="166E597D" w:rsidR="00D70F9C" w:rsidRDefault="00D70F9C" w:rsidP="00D70F9C">
      <w:pPr>
        <w:pStyle w:val="a8"/>
        <w:numPr>
          <w:ilvl w:val="0"/>
          <w:numId w:val="17"/>
        </w:numPr>
        <w:spacing w:after="120"/>
        <w:jc w:val="both"/>
        <w:rPr>
          <w:rFonts w:ascii="Times New Roman" w:eastAsia="Helvetica" w:hAnsi="Times New Roman" w:cs="Times New Roman"/>
          <w:lang w:val="ru-RU"/>
        </w:rPr>
      </w:pPr>
      <w:r>
        <w:rPr>
          <w:rFonts w:ascii="Times New Roman" w:eastAsia="Helvetica" w:hAnsi="Times New Roman" w:cs="Times New Roman"/>
          <w:lang w:val="ru-RU"/>
        </w:rPr>
        <w:t>Состав рекомендации (зависит от типа)</w:t>
      </w:r>
      <w:r w:rsidR="00F30670">
        <w:rPr>
          <w:rFonts w:ascii="Times New Roman" w:eastAsia="Helvetica" w:hAnsi="Times New Roman" w:cs="Times New Roman"/>
          <w:lang w:val="ru-RU"/>
        </w:rPr>
        <w:t>.</w:t>
      </w:r>
    </w:p>
    <w:p w14:paraId="0D2C2E60" w14:textId="7FFB077F" w:rsidR="00D70F9C" w:rsidRDefault="00D70F9C" w:rsidP="00F61C1B">
      <w:pPr>
        <w:spacing w:after="120"/>
        <w:ind w:firstLine="720"/>
        <w:jc w:val="both"/>
        <w:rPr>
          <w:rFonts w:ascii="Times New Roman" w:eastAsia="Helvetica" w:hAnsi="Times New Roman" w:cs="Times New Roman"/>
          <w:lang w:val="ru-RU"/>
        </w:rPr>
      </w:pPr>
      <w:r>
        <w:rPr>
          <w:rFonts w:ascii="Times New Roman" w:eastAsia="Helvetica" w:hAnsi="Times New Roman" w:cs="Times New Roman"/>
          <w:lang w:val="ru-RU"/>
        </w:rPr>
        <w:t xml:space="preserve">Для добавления рекомендации над общим списком нужно нажать </w:t>
      </w:r>
      <w:r w:rsidR="00F61C1B">
        <w:rPr>
          <w:rFonts w:ascii="Times New Roman" w:eastAsia="Helvetica" w:hAnsi="Times New Roman" w:cs="Times New Roman"/>
          <w:lang w:val="ru-RU"/>
        </w:rPr>
        <w:t xml:space="preserve">«Выдать рекомендацию». В появившемся диалоговом окне вначале нужно выбрать тип рекомендации, от этого зависит интерфейс ее ввода. Типы рекомендаций аналогичны типам работ в системе: </w:t>
      </w:r>
      <w:proofErr w:type="spellStart"/>
      <w:r w:rsidR="00F61C1B">
        <w:rPr>
          <w:rFonts w:ascii="Times New Roman" w:eastAsia="Helvetica" w:hAnsi="Times New Roman" w:cs="Times New Roman"/>
          <w:lang w:val="ru-RU"/>
        </w:rPr>
        <w:t>почвообработка</w:t>
      </w:r>
      <w:proofErr w:type="spellEnd"/>
      <w:r w:rsidR="00F61C1B">
        <w:rPr>
          <w:rFonts w:ascii="Times New Roman" w:eastAsia="Helvetica" w:hAnsi="Times New Roman" w:cs="Times New Roman"/>
          <w:lang w:val="ru-RU"/>
        </w:rPr>
        <w:t xml:space="preserve">, сев, внесение удобрений, зашита растений, уборка и прочее. Общая часть, описывающая рекомендацию, одинаковая для всех типов работ. </w:t>
      </w:r>
      <w:r w:rsidR="00F30670">
        <w:rPr>
          <w:rFonts w:ascii="Times New Roman" w:eastAsia="Helvetica" w:hAnsi="Times New Roman" w:cs="Times New Roman"/>
          <w:lang w:val="ru-RU"/>
        </w:rPr>
        <w:t>Состав рекомендации выбирается из справочников</w:t>
      </w:r>
      <w:r w:rsidR="00F61C1B">
        <w:rPr>
          <w:rFonts w:ascii="Times New Roman" w:eastAsia="Helvetica" w:hAnsi="Times New Roman" w:cs="Times New Roman"/>
          <w:lang w:val="ru-RU"/>
        </w:rPr>
        <w:t xml:space="preserve"> (</w:t>
      </w:r>
      <w:r w:rsidR="00F30670">
        <w:rPr>
          <w:rFonts w:ascii="Times New Roman" w:eastAsia="Helvetica" w:hAnsi="Times New Roman" w:cs="Times New Roman"/>
          <w:lang w:val="ru-RU"/>
        </w:rPr>
        <w:t xml:space="preserve">операций </w:t>
      </w:r>
      <w:proofErr w:type="spellStart"/>
      <w:r w:rsidR="00F30670">
        <w:rPr>
          <w:rFonts w:ascii="Times New Roman" w:eastAsia="Helvetica" w:hAnsi="Times New Roman" w:cs="Times New Roman"/>
          <w:lang w:val="ru-RU"/>
        </w:rPr>
        <w:t>почвообработки</w:t>
      </w:r>
      <w:proofErr w:type="spellEnd"/>
      <w:r w:rsidR="00F30670">
        <w:rPr>
          <w:rFonts w:ascii="Times New Roman" w:eastAsia="Helvetica" w:hAnsi="Times New Roman" w:cs="Times New Roman"/>
          <w:lang w:val="ru-RU"/>
        </w:rPr>
        <w:t xml:space="preserve">, </w:t>
      </w:r>
      <w:r w:rsidR="00F61C1B">
        <w:rPr>
          <w:rFonts w:ascii="Times New Roman" w:eastAsia="Helvetica" w:hAnsi="Times New Roman" w:cs="Times New Roman"/>
          <w:lang w:val="ru-RU"/>
        </w:rPr>
        <w:t>СЗР, удобрений, семян/гибридов и т.д.). Рассмотрим функциональность на примере рекомендации по защите растений.</w:t>
      </w:r>
    </w:p>
    <w:p w14:paraId="4B00BE7D" w14:textId="4405ED52" w:rsidR="00F61C1B" w:rsidRDefault="00D30BC6" w:rsidP="00F61C1B">
      <w:pPr>
        <w:spacing w:after="120"/>
        <w:ind w:firstLine="720"/>
        <w:jc w:val="both"/>
        <w:rPr>
          <w:rFonts w:ascii="Times New Roman" w:eastAsia="Helvetica" w:hAnsi="Times New Roman" w:cs="Times New Roman"/>
          <w:lang w:val="ru-RU"/>
        </w:rPr>
      </w:pPr>
      <w:r>
        <w:rPr>
          <w:rFonts w:ascii="Times New Roman" w:eastAsia="Helvetica" w:hAnsi="Times New Roman" w:cs="Times New Roman"/>
          <w:lang w:val="ru-RU"/>
        </w:rPr>
        <w:t xml:space="preserve">После выбора типа, выбирается культура и фаза вегетации, к которой применима рекомендация. Далее в календаре выбирается срок, к которому рекомендацию нужно выполнить.  Следующим шагом из списка выбирается поле (поля), к которым относится рекомендация. Если выбрано несколько полей, то далее нужно непосредственно сформировать рекомендацию. Если рекомендация выдается к одному полю, то можно также связать ее с осмотрами, выполненными на этом поле, и с плановой работой, к которой относится рекомендация.  </w:t>
      </w:r>
    </w:p>
    <w:p w14:paraId="6BFE05BD" w14:textId="59551DB2" w:rsidR="009C0A2D" w:rsidRDefault="00D30BC6" w:rsidP="00F61C1B">
      <w:pPr>
        <w:spacing w:after="120"/>
        <w:ind w:firstLine="720"/>
        <w:jc w:val="both"/>
        <w:rPr>
          <w:rFonts w:ascii="Times New Roman" w:eastAsia="Helvetica" w:hAnsi="Times New Roman" w:cs="Times New Roman"/>
          <w:lang w:val="ru-RU"/>
        </w:rPr>
      </w:pPr>
      <w:r>
        <w:rPr>
          <w:rFonts w:ascii="Times New Roman" w:eastAsia="Helvetica" w:hAnsi="Times New Roman" w:cs="Times New Roman"/>
          <w:lang w:val="ru-RU"/>
        </w:rPr>
        <w:t xml:space="preserve">Далее, в случае рекомендации по защите растений, из справочника выбираются препараты, которыми рекомендуется работать, указываются дозировки, составляется баковая смесь и вносится ее расход на гектар. Также к рекомендации можно добавить текстовое описание, например, с мотивацией выдачи или </w:t>
      </w:r>
      <w:r w:rsidR="009C0A2D">
        <w:rPr>
          <w:rFonts w:ascii="Times New Roman" w:eastAsia="Helvetica" w:hAnsi="Times New Roman" w:cs="Times New Roman"/>
          <w:lang w:val="ru-RU"/>
        </w:rPr>
        <w:t xml:space="preserve">особенностями применения. </w:t>
      </w:r>
    </w:p>
    <w:p w14:paraId="378FA00B" w14:textId="77777777" w:rsidR="009C0A2D" w:rsidRDefault="009C0A2D" w:rsidP="00F61C1B">
      <w:pPr>
        <w:spacing w:after="120"/>
        <w:ind w:firstLine="720"/>
        <w:jc w:val="both"/>
        <w:rPr>
          <w:rFonts w:ascii="Times New Roman" w:eastAsia="Helvetica" w:hAnsi="Times New Roman" w:cs="Times New Roman"/>
          <w:lang w:val="ru-RU"/>
        </w:rPr>
      </w:pPr>
    </w:p>
    <w:p w14:paraId="1BFB8743" w14:textId="267AA27C" w:rsidR="009C0A2D" w:rsidRDefault="009C0A2D" w:rsidP="009C0A2D">
      <w:pPr>
        <w:pStyle w:val="2"/>
        <w:rPr>
          <w:rFonts w:ascii="Times New Roman" w:eastAsia="Helvetica" w:hAnsi="Times New Roman" w:cs="Times New Roman"/>
          <w:b/>
          <w:lang w:val="ru-RU"/>
        </w:rPr>
      </w:pPr>
      <w:bookmarkStart w:id="17" w:name="_Toc147226191"/>
      <w:r w:rsidRPr="00DC281B">
        <w:rPr>
          <w:rFonts w:ascii="Times New Roman" w:eastAsia="Helvetica" w:hAnsi="Times New Roman" w:cs="Times New Roman"/>
          <w:b/>
          <w:lang w:val="ru-RU"/>
        </w:rPr>
        <w:t>2.</w:t>
      </w:r>
      <w:r>
        <w:rPr>
          <w:rFonts w:ascii="Times New Roman" w:eastAsia="Helvetica" w:hAnsi="Times New Roman" w:cs="Times New Roman"/>
          <w:b/>
          <w:lang w:val="ru-RU"/>
        </w:rPr>
        <w:t>9</w:t>
      </w:r>
      <w:r w:rsidRPr="00DC281B">
        <w:rPr>
          <w:rFonts w:ascii="Times New Roman" w:eastAsia="Helvetica" w:hAnsi="Times New Roman" w:cs="Times New Roman"/>
          <w:b/>
          <w:lang w:val="ru-RU"/>
        </w:rPr>
        <w:t xml:space="preserve"> </w:t>
      </w:r>
      <w:r>
        <w:rPr>
          <w:rFonts w:ascii="Times New Roman" w:eastAsia="Helvetica" w:hAnsi="Times New Roman" w:cs="Times New Roman"/>
          <w:b/>
          <w:lang w:val="ru-RU"/>
        </w:rPr>
        <w:t>Погода</w:t>
      </w:r>
      <w:bookmarkEnd w:id="17"/>
    </w:p>
    <w:p w14:paraId="3B447B7F" w14:textId="77777777" w:rsidR="009C0A2D" w:rsidRDefault="009C0A2D" w:rsidP="009C0A2D">
      <w:pPr>
        <w:rPr>
          <w:lang w:val="ru-RU"/>
        </w:rPr>
      </w:pPr>
    </w:p>
    <w:p w14:paraId="0A25E202" w14:textId="5B0DB37A" w:rsidR="009C0A2D" w:rsidRDefault="009C0A2D" w:rsidP="00ED725F">
      <w:pPr>
        <w:spacing w:after="120"/>
        <w:ind w:firstLine="720"/>
        <w:jc w:val="both"/>
        <w:rPr>
          <w:rFonts w:ascii="Times New Roman" w:eastAsia="Helvetica" w:hAnsi="Times New Roman" w:cs="Times New Roman"/>
          <w:lang w:val="ru-RU"/>
        </w:rPr>
      </w:pPr>
      <w:r w:rsidRPr="00ED725F">
        <w:rPr>
          <w:rFonts w:ascii="Times New Roman" w:eastAsia="Helvetica" w:hAnsi="Times New Roman" w:cs="Times New Roman"/>
          <w:lang w:val="ru-RU"/>
        </w:rPr>
        <w:t xml:space="preserve">В веб-интерфейсе метеоданные отображаются в двух местах: в специальном разделе и </w:t>
      </w:r>
      <w:r w:rsidR="00ED725F" w:rsidRPr="00ED725F">
        <w:rPr>
          <w:rFonts w:ascii="Times New Roman" w:eastAsia="Helvetica" w:hAnsi="Times New Roman" w:cs="Times New Roman"/>
          <w:lang w:val="ru-RU"/>
        </w:rPr>
        <w:t>на вкладке на странице поля</w:t>
      </w:r>
      <w:r w:rsidR="00ED725F">
        <w:rPr>
          <w:rFonts w:ascii="Times New Roman" w:eastAsia="Helvetica" w:hAnsi="Times New Roman" w:cs="Times New Roman"/>
          <w:lang w:val="ru-RU"/>
        </w:rPr>
        <w:t xml:space="preserve">. Структура представления данных в них идентичная, могут различаться только источники показа метеоданных, так как в первом случае по умолчанию </w:t>
      </w:r>
      <w:r w:rsidR="00ED725F">
        <w:rPr>
          <w:rFonts w:ascii="Times New Roman" w:eastAsia="Helvetica" w:hAnsi="Times New Roman" w:cs="Times New Roman"/>
          <w:lang w:val="ru-RU"/>
        </w:rPr>
        <w:lastRenderedPageBreak/>
        <w:t>система определяет ближайший источник к центру хозяйства, а во втором – к выбранному полю.</w:t>
      </w:r>
    </w:p>
    <w:p w14:paraId="3E84827A" w14:textId="44E623F9" w:rsidR="00ED725F" w:rsidRDefault="00B97250" w:rsidP="00ED725F">
      <w:pPr>
        <w:spacing w:after="120"/>
        <w:ind w:firstLine="720"/>
        <w:jc w:val="both"/>
        <w:rPr>
          <w:rFonts w:ascii="Times New Roman" w:eastAsia="Helvetica" w:hAnsi="Times New Roman" w:cs="Times New Roman"/>
          <w:lang w:val="ru-RU"/>
        </w:rPr>
      </w:pPr>
      <w:r>
        <w:rPr>
          <w:rFonts w:ascii="Times New Roman" w:eastAsia="Helvetica" w:hAnsi="Times New Roman" w:cs="Times New Roman"/>
          <w:lang w:val="ru-RU"/>
        </w:rPr>
        <w:t xml:space="preserve">В верхней части экрана показано хозяйство, по которому представлены метеоданные и время последнего обновления данных. Под наименованием хозяйства находится строка выбора источников метеоданных. В </w:t>
      </w:r>
      <w:proofErr w:type="spellStart"/>
      <w:r>
        <w:rPr>
          <w:rFonts w:ascii="Times New Roman" w:eastAsia="Helvetica" w:hAnsi="Times New Roman" w:cs="Times New Roman"/>
          <w:lang w:val="ru-RU"/>
        </w:rPr>
        <w:t>АгроМон</w:t>
      </w:r>
      <w:proofErr w:type="spellEnd"/>
      <w:r>
        <w:rPr>
          <w:rFonts w:ascii="Times New Roman" w:eastAsia="Helvetica" w:hAnsi="Times New Roman" w:cs="Times New Roman"/>
          <w:lang w:val="ru-RU"/>
        </w:rPr>
        <w:t xml:space="preserve"> используется два источника: публичные метеоданные и локальные метеостанции. Есть возможность выбрать любой из источников метеоданных в радиусе 150 км от центра хозяйства (поля).   </w:t>
      </w:r>
    </w:p>
    <w:p w14:paraId="0C2CF140" w14:textId="518F3EEF" w:rsidR="00B97250" w:rsidRDefault="00B97250" w:rsidP="00ED725F">
      <w:pPr>
        <w:spacing w:after="120"/>
        <w:ind w:firstLine="720"/>
        <w:jc w:val="both"/>
        <w:rPr>
          <w:rFonts w:ascii="Times New Roman" w:eastAsia="Helvetica" w:hAnsi="Times New Roman" w:cs="Times New Roman"/>
          <w:lang w:val="ru-RU"/>
        </w:rPr>
      </w:pPr>
      <w:r>
        <w:rPr>
          <w:rFonts w:ascii="Times New Roman" w:eastAsia="Helvetica" w:hAnsi="Times New Roman" w:cs="Times New Roman"/>
          <w:lang w:val="ru-RU"/>
        </w:rPr>
        <w:t xml:space="preserve">Под окном выбора метеостанции показаны актуальные метеоданные (на момент последней передачи информации). Если используется общий источник данных, то здесь будет представлены текущая температура воздуха, относительная влажность воздуха, скорость и направление ветра. </w:t>
      </w:r>
      <w:r w:rsidR="008768A1">
        <w:rPr>
          <w:rFonts w:ascii="Times New Roman" w:eastAsia="Helvetica" w:hAnsi="Times New Roman" w:cs="Times New Roman"/>
          <w:lang w:val="ru-RU"/>
        </w:rPr>
        <w:t>Для локальных метеостанций показывается также: температура почвы, влажность почвы, влажность листа, осадки за прошлые сутки и осадки с полуночи текущего дня.</w:t>
      </w:r>
    </w:p>
    <w:p w14:paraId="298A6706" w14:textId="77777777" w:rsidR="008768A1" w:rsidRDefault="008768A1" w:rsidP="00ED725F">
      <w:pPr>
        <w:spacing w:after="120"/>
        <w:ind w:firstLine="720"/>
        <w:jc w:val="both"/>
        <w:rPr>
          <w:rFonts w:ascii="Times New Roman" w:eastAsia="Helvetica" w:hAnsi="Times New Roman" w:cs="Times New Roman"/>
          <w:lang w:val="ru-RU"/>
        </w:rPr>
      </w:pPr>
      <w:r>
        <w:rPr>
          <w:rFonts w:ascii="Times New Roman" w:eastAsia="Helvetica" w:hAnsi="Times New Roman" w:cs="Times New Roman"/>
          <w:lang w:val="ru-RU"/>
        </w:rPr>
        <w:t xml:space="preserve">Ниже представлен агрономический прогноз погоды. Первая лента – прогноз по дням, включающий: максимальную и минимальную прогнозные температуры, силу ветра, количество осадков. Вторая лента (ниже) – прогноз по 3 часа в течении суток, включающий: температуру, силу и направление ветра, относительную влажность и количество осадков. </w:t>
      </w:r>
    </w:p>
    <w:p w14:paraId="6240721B" w14:textId="3EE5B126" w:rsidR="008768A1" w:rsidRDefault="008768A1" w:rsidP="00ED725F">
      <w:pPr>
        <w:spacing w:after="120"/>
        <w:ind w:firstLine="720"/>
        <w:jc w:val="both"/>
        <w:rPr>
          <w:rFonts w:ascii="Times New Roman" w:eastAsia="Helvetica" w:hAnsi="Times New Roman" w:cs="Times New Roman"/>
          <w:lang w:val="ru-RU"/>
        </w:rPr>
      </w:pPr>
      <w:r>
        <w:rPr>
          <w:rFonts w:ascii="Times New Roman" w:eastAsia="Helvetica" w:hAnsi="Times New Roman" w:cs="Times New Roman"/>
          <w:lang w:val="ru-RU"/>
        </w:rPr>
        <w:t xml:space="preserve">Под ячейками с прогнозными метеоданными расположена полоса, которая может быть трех цветов, в зависимости от благоприятности прогноза для внесения СЗР. Цвета формируются автоматически, в палитре: красный – неблагоприятные условия для опрыскивания, желтый – </w:t>
      </w:r>
      <w:r w:rsidR="00F30670">
        <w:rPr>
          <w:rFonts w:ascii="Times New Roman" w:eastAsia="Helvetica" w:hAnsi="Times New Roman" w:cs="Times New Roman"/>
          <w:lang w:val="ru-RU"/>
        </w:rPr>
        <w:t>приемлемые</w:t>
      </w:r>
      <w:r>
        <w:rPr>
          <w:rFonts w:ascii="Times New Roman" w:eastAsia="Helvetica" w:hAnsi="Times New Roman" w:cs="Times New Roman"/>
          <w:lang w:val="ru-RU"/>
        </w:rPr>
        <w:t xml:space="preserve"> условия для опрыскивания, зеленый – хорошие условия для опрыскивания.</w:t>
      </w:r>
    </w:p>
    <w:p w14:paraId="06715911" w14:textId="38800CFB" w:rsidR="008768A1" w:rsidRDefault="008768A1" w:rsidP="00ED725F">
      <w:pPr>
        <w:spacing w:after="120"/>
        <w:ind w:firstLine="720"/>
        <w:jc w:val="both"/>
        <w:rPr>
          <w:rFonts w:ascii="Times New Roman" w:eastAsia="Helvetica" w:hAnsi="Times New Roman" w:cs="Times New Roman"/>
          <w:lang w:val="ru-RU"/>
        </w:rPr>
      </w:pPr>
      <w:r>
        <w:rPr>
          <w:rFonts w:ascii="Times New Roman" w:eastAsia="Helvetica" w:hAnsi="Times New Roman" w:cs="Times New Roman"/>
          <w:lang w:val="ru-RU"/>
        </w:rPr>
        <w:t>В случае работы с локальной метеостанцией</w:t>
      </w:r>
      <w:r w:rsidR="00F30670">
        <w:rPr>
          <w:rFonts w:ascii="Times New Roman" w:eastAsia="Helvetica" w:hAnsi="Times New Roman" w:cs="Times New Roman"/>
          <w:lang w:val="ru-RU"/>
        </w:rPr>
        <w:t>,</w:t>
      </w:r>
      <w:r>
        <w:rPr>
          <w:rFonts w:ascii="Times New Roman" w:eastAsia="Helvetica" w:hAnsi="Times New Roman" w:cs="Times New Roman"/>
          <w:lang w:val="ru-RU"/>
        </w:rPr>
        <w:t xml:space="preserve"> при наличии данных</w:t>
      </w:r>
      <w:r w:rsidR="00F30670">
        <w:rPr>
          <w:rFonts w:ascii="Times New Roman" w:eastAsia="Helvetica" w:hAnsi="Times New Roman" w:cs="Times New Roman"/>
          <w:lang w:val="ru-RU"/>
        </w:rPr>
        <w:t>,</w:t>
      </w:r>
      <w:r>
        <w:rPr>
          <w:rFonts w:ascii="Times New Roman" w:eastAsia="Helvetica" w:hAnsi="Times New Roman" w:cs="Times New Roman"/>
          <w:lang w:val="ru-RU"/>
        </w:rPr>
        <w:t xml:space="preserve"> под прогнозом погоды отображаются угрозы для посевов: появление вредителей, болезней, неблагоприятные метеоявления. По умолчанию показываются угрозы, соответствующие выращиваемым хозяйством культурам. Но есть возможность переключения на угрозы для всех культур. </w:t>
      </w:r>
    </w:p>
    <w:p w14:paraId="5E3B9CC6" w14:textId="77777777" w:rsidR="008768A1" w:rsidRDefault="008768A1" w:rsidP="00ED725F">
      <w:pPr>
        <w:spacing w:after="120"/>
        <w:ind w:firstLine="720"/>
        <w:jc w:val="both"/>
        <w:rPr>
          <w:rFonts w:ascii="Times New Roman" w:eastAsia="Helvetica" w:hAnsi="Times New Roman" w:cs="Times New Roman"/>
          <w:lang w:val="ru-RU"/>
        </w:rPr>
      </w:pPr>
      <w:r>
        <w:rPr>
          <w:rFonts w:ascii="Times New Roman" w:eastAsia="Helvetica" w:hAnsi="Times New Roman" w:cs="Times New Roman"/>
          <w:lang w:val="ru-RU"/>
        </w:rPr>
        <w:t>Под моделями угроз располагается раздел с историческими метеоданными. В случае использования источника из погодной модели, доступна следующая функциональность:</w:t>
      </w:r>
    </w:p>
    <w:p w14:paraId="450250C1" w14:textId="3DFB43E5" w:rsidR="008768A1" w:rsidRDefault="008768A1" w:rsidP="008768A1">
      <w:pPr>
        <w:pStyle w:val="a8"/>
        <w:numPr>
          <w:ilvl w:val="0"/>
          <w:numId w:val="18"/>
        </w:numPr>
        <w:spacing w:after="120"/>
        <w:jc w:val="both"/>
        <w:rPr>
          <w:rFonts w:ascii="Times New Roman" w:eastAsia="Helvetica" w:hAnsi="Times New Roman" w:cs="Times New Roman"/>
          <w:lang w:val="ru-RU"/>
        </w:rPr>
      </w:pPr>
      <w:r>
        <w:rPr>
          <w:rFonts w:ascii="Times New Roman" w:eastAsia="Helvetica" w:hAnsi="Times New Roman" w:cs="Times New Roman"/>
          <w:lang w:val="ru-RU"/>
        </w:rPr>
        <w:t>Выбор периода, для которого отображаются исторические метеоданные</w:t>
      </w:r>
      <w:r w:rsidR="00231261">
        <w:rPr>
          <w:rFonts w:ascii="Times New Roman" w:eastAsia="Helvetica" w:hAnsi="Times New Roman" w:cs="Times New Roman"/>
          <w:lang w:val="ru-RU"/>
        </w:rPr>
        <w:t>;</w:t>
      </w:r>
    </w:p>
    <w:p w14:paraId="42A23369" w14:textId="6B6874FE" w:rsidR="008768A1" w:rsidRDefault="0079539C" w:rsidP="008768A1">
      <w:pPr>
        <w:pStyle w:val="a8"/>
        <w:numPr>
          <w:ilvl w:val="0"/>
          <w:numId w:val="18"/>
        </w:numPr>
        <w:spacing w:after="120"/>
        <w:jc w:val="both"/>
        <w:rPr>
          <w:rFonts w:ascii="Times New Roman" w:eastAsia="Helvetica" w:hAnsi="Times New Roman" w:cs="Times New Roman"/>
          <w:lang w:val="ru-RU"/>
        </w:rPr>
      </w:pPr>
      <w:r>
        <w:rPr>
          <w:rFonts w:ascii="Times New Roman" w:eastAsia="Helvetica" w:hAnsi="Times New Roman" w:cs="Times New Roman"/>
          <w:lang w:val="ru-RU"/>
        </w:rPr>
        <w:t>Порог расчета суммы активных температур</w:t>
      </w:r>
      <w:r w:rsidR="00231261">
        <w:rPr>
          <w:rFonts w:ascii="Times New Roman" w:eastAsia="Helvetica" w:hAnsi="Times New Roman" w:cs="Times New Roman"/>
          <w:lang w:val="ru-RU"/>
        </w:rPr>
        <w:t>;</w:t>
      </w:r>
    </w:p>
    <w:p w14:paraId="3B6BA7A8" w14:textId="215D1515" w:rsidR="0079539C" w:rsidRDefault="0079539C" w:rsidP="008768A1">
      <w:pPr>
        <w:pStyle w:val="a8"/>
        <w:numPr>
          <w:ilvl w:val="0"/>
          <w:numId w:val="18"/>
        </w:numPr>
        <w:spacing w:after="120"/>
        <w:jc w:val="both"/>
        <w:rPr>
          <w:rFonts w:ascii="Times New Roman" w:eastAsia="Helvetica" w:hAnsi="Times New Roman" w:cs="Times New Roman"/>
          <w:lang w:val="ru-RU"/>
        </w:rPr>
      </w:pPr>
      <w:r>
        <w:rPr>
          <w:rFonts w:ascii="Times New Roman" w:eastAsia="Helvetica" w:hAnsi="Times New Roman" w:cs="Times New Roman"/>
          <w:lang w:val="ru-RU"/>
        </w:rPr>
        <w:t>Расчет суммы активных температур и суммы эффективных температур за выбранный период</w:t>
      </w:r>
      <w:r w:rsidR="00231261">
        <w:rPr>
          <w:rFonts w:ascii="Times New Roman" w:eastAsia="Helvetica" w:hAnsi="Times New Roman" w:cs="Times New Roman"/>
          <w:lang w:val="ru-RU"/>
        </w:rPr>
        <w:t>;</w:t>
      </w:r>
    </w:p>
    <w:p w14:paraId="2F32A8F7" w14:textId="0AFE942F" w:rsidR="0079539C" w:rsidRDefault="0079539C" w:rsidP="008768A1">
      <w:pPr>
        <w:pStyle w:val="a8"/>
        <w:numPr>
          <w:ilvl w:val="0"/>
          <w:numId w:val="18"/>
        </w:numPr>
        <w:spacing w:after="120"/>
        <w:jc w:val="both"/>
        <w:rPr>
          <w:rFonts w:ascii="Times New Roman" w:eastAsia="Helvetica" w:hAnsi="Times New Roman" w:cs="Times New Roman"/>
          <w:lang w:val="ru-RU"/>
        </w:rPr>
      </w:pPr>
      <w:r>
        <w:rPr>
          <w:rFonts w:ascii="Times New Roman" w:eastAsia="Helvetica" w:hAnsi="Times New Roman" w:cs="Times New Roman"/>
          <w:lang w:val="ru-RU"/>
        </w:rPr>
        <w:t>График с ходом максимальной и минимальной температуры по дням и накоплением суммы активных температур</w:t>
      </w:r>
      <w:r w:rsidR="00231261">
        <w:rPr>
          <w:rFonts w:ascii="Times New Roman" w:eastAsia="Helvetica" w:hAnsi="Times New Roman" w:cs="Times New Roman"/>
          <w:lang w:val="ru-RU"/>
        </w:rPr>
        <w:t>;</w:t>
      </w:r>
    </w:p>
    <w:p w14:paraId="131C0D39" w14:textId="4088BCB1" w:rsidR="0079539C" w:rsidRDefault="0079539C" w:rsidP="008768A1">
      <w:pPr>
        <w:pStyle w:val="a8"/>
        <w:numPr>
          <w:ilvl w:val="0"/>
          <w:numId w:val="18"/>
        </w:numPr>
        <w:spacing w:after="120"/>
        <w:jc w:val="both"/>
        <w:rPr>
          <w:rFonts w:ascii="Times New Roman" w:eastAsia="Helvetica" w:hAnsi="Times New Roman" w:cs="Times New Roman"/>
          <w:lang w:val="ru-RU"/>
        </w:rPr>
      </w:pPr>
      <w:r>
        <w:rPr>
          <w:rFonts w:ascii="Times New Roman" w:eastAsia="Helvetica" w:hAnsi="Times New Roman" w:cs="Times New Roman"/>
          <w:lang w:val="ru-RU"/>
        </w:rPr>
        <w:t>График с ходом максимальной и минимальной относительной влажностью воздуха</w:t>
      </w:r>
      <w:r w:rsidR="00231261">
        <w:rPr>
          <w:rFonts w:ascii="Times New Roman" w:eastAsia="Helvetica" w:hAnsi="Times New Roman" w:cs="Times New Roman"/>
          <w:lang w:val="ru-RU"/>
        </w:rPr>
        <w:t>;</w:t>
      </w:r>
    </w:p>
    <w:p w14:paraId="3AECC3F6" w14:textId="58BBA026" w:rsidR="0079539C" w:rsidRDefault="0079539C" w:rsidP="008768A1">
      <w:pPr>
        <w:pStyle w:val="a8"/>
        <w:numPr>
          <w:ilvl w:val="0"/>
          <w:numId w:val="18"/>
        </w:numPr>
        <w:spacing w:after="120"/>
        <w:jc w:val="both"/>
        <w:rPr>
          <w:rFonts w:ascii="Times New Roman" w:eastAsia="Helvetica" w:hAnsi="Times New Roman" w:cs="Times New Roman"/>
          <w:lang w:val="ru-RU"/>
        </w:rPr>
      </w:pPr>
      <w:r>
        <w:rPr>
          <w:rFonts w:ascii="Times New Roman" w:eastAsia="Helvetica" w:hAnsi="Times New Roman" w:cs="Times New Roman"/>
          <w:lang w:val="ru-RU"/>
        </w:rPr>
        <w:t>График с максимальной и минимальной скоростью ветра</w:t>
      </w:r>
      <w:r w:rsidR="00231261">
        <w:rPr>
          <w:rFonts w:ascii="Times New Roman" w:eastAsia="Helvetica" w:hAnsi="Times New Roman" w:cs="Times New Roman"/>
          <w:lang w:val="ru-RU"/>
        </w:rPr>
        <w:t>.</w:t>
      </w:r>
    </w:p>
    <w:p w14:paraId="168E35A7" w14:textId="03326F19" w:rsidR="0079539C" w:rsidRDefault="0079539C" w:rsidP="0079539C">
      <w:pPr>
        <w:spacing w:after="120"/>
        <w:ind w:left="840"/>
        <w:jc w:val="both"/>
        <w:rPr>
          <w:rFonts w:ascii="Times New Roman" w:eastAsia="Helvetica" w:hAnsi="Times New Roman" w:cs="Times New Roman"/>
          <w:lang w:val="ru-RU"/>
        </w:rPr>
      </w:pPr>
      <w:r>
        <w:rPr>
          <w:rFonts w:ascii="Times New Roman" w:eastAsia="Helvetica" w:hAnsi="Times New Roman" w:cs="Times New Roman"/>
          <w:lang w:val="ru-RU"/>
        </w:rPr>
        <w:t>Для локальных метеостанций есть дополнительные показатели и функции:</w:t>
      </w:r>
    </w:p>
    <w:p w14:paraId="724B9CD5" w14:textId="30FBC771" w:rsidR="0079539C" w:rsidRPr="0079539C" w:rsidRDefault="0079539C" w:rsidP="0079539C">
      <w:pPr>
        <w:pStyle w:val="a8"/>
        <w:numPr>
          <w:ilvl w:val="0"/>
          <w:numId w:val="19"/>
        </w:numPr>
        <w:spacing w:after="120"/>
        <w:jc w:val="both"/>
        <w:rPr>
          <w:rFonts w:ascii="Times New Roman" w:eastAsia="Helvetica" w:hAnsi="Times New Roman" w:cs="Times New Roman"/>
          <w:lang w:val="ru-RU"/>
        </w:rPr>
      </w:pPr>
      <w:r>
        <w:rPr>
          <w:rFonts w:ascii="Times New Roman" w:eastAsia="Helvetica" w:hAnsi="Times New Roman" w:cs="Times New Roman"/>
          <w:lang w:val="ru-RU"/>
        </w:rPr>
        <w:t xml:space="preserve">Возможность скачать историю погоды в </w:t>
      </w:r>
      <w:r>
        <w:rPr>
          <w:rFonts w:ascii="Times New Roman" w:eastAsia="Helvetica" w:hAnsi="Times New Roman" w:cs="Times New Roman"/>
          <w:lang w:val="en-US"/>
        </w:rPr>
        <w:t>Excel</w:t>
      </w:r>
      <w:r w:rsidR="00231261">
        <w:rPr>
          <w:rFonts w:ascii="Times New Roman" w:eastAsia="Helvetica" w:hAnsi="Times New Roman" w:cs="Times New Roman"/>
          <w:lang w:val="ru-RU"/>
        </w:rPr>
        <w:t>;</w:t>
      </w:r>
    </w:p>
    <w:p w14:paraId="4F875002" w14:textId="461F1AA2" w:rsidR="0079539C" w:rsidRDefault="0079539C" w:rsidP="0079539C">
      <w:pPr>
        <w:pStyle w:val="a8"/>
        <w:numPr>
          <w:ilvl w:val="0"/>
          <w:numId w:val="19"/>
        </w:numPr>
        <w:spacing w:after="120"/>
        <w:jc w:val="both"/>
        <w:rPr>
          <w:rFonts w:ascii="Times New Roman" w:eastAsia="Helvetica" w:hAnsi="Times New Roman" w:cs="Times New Roman"/>
          <w:lang w:val="ru-RU"/>
        </w:rPr>
      </w:pPr>
      <w:r>
        <w:rPr>
          <w:rFonts w:ascii="Times New Roman" w:eastAsia="Helvetica" w:hAnsi="Times New Roman" w:cs="Times New Roman"/>
          <w:lang w:val="ru-RU"/>
        </w:rPr>
        <w:t>Возможность перейти в табличный вид отображения исторических метеоданных</w:t>
      </w:r>
      <w:r w:rsidR="00231261">
        <w:rPr>
          <w:rFonts w:ascii="Times New Roman" w:eastAsia="Helvetica" w:hAnsi="Times New Roman" w:cs="Times New Roman"/>
          <w:lang w:val="ru-RU"/>
        </w:rPr>
        <w:t>;</w:t>
      </w:r>
    </w:p>
    <w:p w14:paraId="19F00C57" w14:textId="324D97DD" w:rsidR="0079539C" w:rsidRDefault="0079539C" w:rsidP="0079539C">
      <w:pPr>
        <w:pStyle w:val="a8"/>
        <w:numPr>
          <w:ilvl w:val="0"/>
          <w:numId w:val="19"/>
        </w:numPr>
        <w:spacing w:after="120"/>
        <w:jc w:val="both"/>
        <w:rPr>
          <w:rFonts w:ascii="Times New Roman" w:eastAsia="Helvetica" w:hAnsi="Times New Roman" w:cs="Times New Roman"/>
          <w:lang w:val="ru-RU"/>
        </w:rPr>
      </w:pPr>
      <w:r>
        <w:rPr>
          <w:rFonts w:ascii="Times New Roman" w:eastAsia="Helvetica" w:hAnsi="Times New Roman" w:cs="Times New Roman"/>
          <w:lang w:val="ru-RU"/>
        </w:rPr>
        <w:t>Отображение накопленных осадков за выбранный период</w:t>
      </w:r>
      <w:r w:rsidR="00231261">
        <w:rPr>
          <w:rFonts w:ascii="Times New Roman" w:eastAsia="Helvetica" w:hAnsi="Times New Roman" w:cs="Times New Roman"/>
          <w:lang w:val="ru-RU"/>
        </w:rPr>
        <w:t>;</w:t>
      </w:r>
    </w:p>
    <w:p w14:paraId="67B83215" w14:textId="65C7B90C" w:rsidR="0079539C" w:rsidRDefault="0079539C" w:rsidP="0079539C">
      <w:pPr>
        <w:pStyle w:val="a8"/>
        <w:numPr>
          <w:ilvl w:val="0"/>
          <w:numId w:val="19"/>
        </w:numPr>
        <w:spacing w:after="120"/>
        <w:jc w:val="both"/>
        <w:rPr>
          <w:rFonts w:ascii="Times New Roman" w:eastAsia="Helvetica" w:hAnsi="Times New Roman" w:cs="Times New Roman"/>
          <w:lang w:val="ru-RU"/>
        </w:rPr>
      </w:pPr>
      <w:r>
        <w:rPr>
          <w:rFonts w:ascii="Times New Roman" w:eastAsia="Helvetica" w:hAnsi="Times New Roman" w:cs="Times New Roman"/>
          <w:lang w:val="ru-RU"/>
        </w:rPr>
        <w:t>Отображение графика выпадения осадков и их накопления по дням</w:t>
      </w:r>
      <w:r w:rsidR="00231261">
        <w:rPr>
          <w:rFonts w:ascii="Times New Roman" w:eastAsia="Helvetica" w:hAnsi="Times New Roman" w:cs="Times New Roman"/>
          <w:lang w:val="ru-RU"/>
        </w:rPr>
        <w:t>;</w:t>
      </w:r>
    </w:p>
    <w:p w14:paraId="3CA25EBA" w14:textId="3A12F14E" w:rsidR="0079539C" w:rsidRDefault="0079539C" w:rsidP="0079539C">
      <w:pPr>
        <w:pStyle w:val="a8"/>
        <w:numPr>
          <w:ilvl w:val="0"/>
          <w:numId w:val="19"/>
        </w:numPr>
        <w:spacing w:after="120"/>
        <w:jc w:val="both"/>
        <w:rPr>
          <w:rFonts w:ascii="Times New Roman" w:eastAsia="Helvetica" w:hAnsi="Times New Roman" w:cs="Times New Roman"/>
          <w:lang w:val="ru-RU"/>
        </w:rPr>
      </w:pPr>
      <w:r>
        <w:rPr>
          <w:rFonts w:ascii="Times New Roman" w:eastAsia="Helvetica" w:hAnsi="Times New Roman" w:cs="Times New Roman"/>
          <w:lang w:val="ru-RU"/>
        </w:rPr>
        <w:t>Отображение максимальной и минимальной температуры почвы по дням</w:t>
      </w:r>
      <w:r w:rsidR="00231261">
        <w:rPr>
          <w:rFonts w:ascii="Times New Roman" w:eastAsia="Helvetica" w:hAnsi="Times New Roman" w:cs="Times New Roman"/>
          <w:lang w:val="ru-RU"/>
        </w:rPr>
        <w:t>;</w:t>
      </w:r>
    </w:p>
    <w:p w14:paraId="46BF6360" w14:textId="03BFFF0D" w:rsidR="0079539C" w:rsidRDefault="0079539C" w:rsidP="0079539C">
      <w:pPr>
        <w:pStyle w:val="a8"/>
        <w:numPr>
          <w:ilvl w:val="0"/>
          <w:numId w:val="19"/>
        </w:numPr>
        <w:spacing w:after="120"/>
        <w:jc w:val="both"/>
        <w:rPr>
          <w:rFonts w:ascii="Times New Roman" w:eastAsia="Helvetica" w:hAnsi="Times New Roman" w:cs="Times New Roman"/>
          <w:lang w:val="ru-RU"/>
        </w:rPr>
      </w:pPr>
      <w:r>
        <w:rPr>
          <w:rFonts w:ascii="Times New Roman" w:eastAsia="Helvetica" w:hAnsi="Times New Roman" w:cs="Times New Roman"/>
          <w:lang w:val="ru-RU"/>
        </w:rPr>
        <w:t>Отображение максимальной и минимальной влажности почвы по дням</w:t>
      </w:r>
      <w:r w:rsidR="00231261">
        <w:rPr>
          <w:rFonts w:ascii="Times New Roman" w:eastAsia="Helvetica" w:hAnsi="Times New Roman" w:cs="Times New Roman"/>
          <w:lang w:val="ru-RU"/>
        </w:rPr>
        <w:t>;</w:t>
      </w:r>
    </w:p>
    <w:p w14:paraId="34F6E12C" w14:textId="77A854A9" w:rsidR="0079539C" w:rsidRDefault="0079539C" w:rsidP="0079539C">
      <w:pPr>
        <w:pStyle w:val="a8"/>
        <w:numPr>
          <w:ilvl w:val="0"/>
          <w:numId w:val="19"/>
        </w:numPr>
        <w:spacing w:after="120"/>
        <w:jc w:val="both"/>
        <w:rPr>
          <w:rFonts w:ascii="Times New Roman" w:eastAsia="Helvetica" w:hAnsi="Times New Roman" w:cs="Times New Roman"/>
          <w:lang w:val="ru-RU"/>
        </w:rPr>
      </w:pPr>
      <w:r>
        <w:rPr>
          <w:rFonts w:ascii="Times New Roman" w:eastAsia="Helvetica" w:hAnsi="Times New Roman" w:cs="Times New Roman"/>
          <w:lang w:val="ru-RU"/>
        </w:rPr>
        <w:t>Отображение максимальной и минимальной влажности листа по дням</w:t>
      </w:r>
      <w:r w:rsidR="00231261">
        <w:rPr>
          <w:rFonts w:ascii="Times New Roman" w:eastAsia="Helvetica" w:hAnsi="Times New Roman" w:cs="Times New Roman"/>
          <w:lang w:val="ru-RU"/>
        </w:rPr>
        <w:t>.</w:t>
      </w:r>
    </w:p>
    <w:p w14:paraId="454A16F9" w14:textId="248B16DB" w:rsidR="002B2673" w:rsidRDefault="0079539C" w:rsidP="002B2673">
      <w:pPr>
        <w:pStyle w:val="2"/>
        <w:rPr>
          <w:rFonts w:ascii="Times New Roman" w:eastAsia="Helvetica" w:hAnsi="Times New Roman" w:cs="Times New Roman"/>
          <w:b/>
          <w:lang w:val="ru-RU"/>
        </w:rPr>
      </w:pPr>
      <w:r w:rsidRPr="0079539C">
        <w:rPr>
          <w:rFonts w:ascii="Times New Roman" w:eastAsia="Helvetica" w:hAnsi="Times New Roman" w:cs="Times New Roman"/>
          <w:lang w:val="ru-RU"/>
        </w:rPr>
        <w:lastRenderedPageBreak/>
        <w:br/>
      </w:r>
      <w:bookmarkStart w:id="18" w:name="_Toc147226192"/>
      <w:r w:rsidR="002B2673" w:rsidRPr="00DC281B">
        <w:rPr>
          <w:rFonts w:ascii="Times New Roman" w:eastAsia="Helvetica" w:hAnsi="Times New Roman" w:cs="Times New Roman"/>
          <w:b/>
          <w:lang w:val="ru-RU"/>
        </w:rPr>
        <w:t>2.</w:t>
      </w:r>
      <w:r w:rsidR="002B2673">
        <w:rPr>
          <w:rFonts w:ascii="Times New Roman" w:eastAsia="Helvetica" w:hAnsi="Times New Roman" w:cs="Times New Roman"/>
          <w:b/>
          <w:lang w:val="ru-RU"/>
        </w:rPr>
        <w:t>10</w:t>
      </w:r>
      <w:r w:rsidR="002B2673" w:rsidRPr="00DC281B">
        <w:rPr>
          <w:rFonts w:ascii="Times New Roman" w:eastAsia="Helvetica" w:hAnsi="Times New Roman" w:cs="Times New Roman"/>
          <w:b/>
          <w:lang w:val="ru-RU"/>
        </w:rPr>
        <w:t xml:space="preserve"> </w:t>
      </w:r>
      <w:r w:rsidR="002B2673">
        <w:rPr>
          <w:rFonts w:ascii="Times New Roman" w:eastAsia="Helvetica" w:hAnsi="Times New Roman" w:cs="Times New Roman"/>
          <w:b/>
          <w:lang w:val="ru-RU"/>
        </w:rPr>
        <w:t>Справочники</w:t>
      </w:r>
      <w:bookmarkEnd w:id="18"/>
    </w:p>
    <w:p w14:paraId="06FB7F9E" w14:textId="77777777" w:rsidR="002B2673" w:rsidRDefault="002B2673" w:rsidP="002B2673">
      <w:pPr>
        <w:rPr>
          <w:lang w:val="ru-RU"/>
        </w:rPr>
      </w:pPr>
    </w:p>
    <w:p w14:paraId="1F1683C8" w14:textId="06B3B9FE" w:rsidR="002B2673" w:rsidRDefault="002B2673" w:rsidP="002B2673">
      <w:pPr>
        <w:spacing w:after="120"/>
        <w:ind w:firstLine="720"/>
        <w:jc w:val="both"/>
        <w:rPr>
          <w:rFonts w:ascii="Times New Roman" w:eastAsia="Helvetica" w:hAnsi="Times New Roman" w:cs="Times New Roman"/>
          <w:lang w:val="ru-RU"/>
        </w:rPr>
      </w:pPr>
      <w:r w:rsidRPr="002B2673">
        <w:rPr>
          <w:rFonts w:ascii="Times New Roman" w:eastAsia="Helvetica" w:hAnsi="Times New Roman" w:cs="Times New Roman"/>
          <w:lang w:val="ru-RU"/>
        </w:rPr>
        <w:t xml:space="preserve">Работа в </w:t>
      </w:r>
      <w:proofErr w:type="spellStart"/>
      <w:r w:rsidRPr="002B2673">
        <w:rPr>
          <w:rFonts w:ascii="Times New Roman" w:eastAsia="Helvetica" w:hAnsi="Times New Roman" w:cs="Times New Roman"/>
          <w:lang w:val="ru-RU"/>
        </w:rPr>
        <w:t>АгроМон</w:t>
      </w:r>
      <w:proofErr w:type="spellEnd"/>
      <w:r w:rsidRPr="002B2673">
        <w:rPr>
          <w:rFonts w:ascii="Times New Roman" w:eastAsia="Helvetica" w:hAnsi="Times New Roman" w:cs="Times New Roman"/>
          <w:lang w:val="ru-RU"/>
        </w:rPr>
        <w:t>, как в веб-интерфейсе, так и в мобильном приложении построена на внутренней системе универсальных справочников.</w:t>
      </w:r>
      <w:r>
        <w:rPr>
          <w:rFonts w:ascii="Times New Roman" w:eastAsia="Helvetica" w:hAnsi="Times New Roman" w:cs="Times New Roman"/>
          <w:lang w:val="ru-RU"/>
        </w:rPr>
        <w:t xml:space="preserve"> Справочники используются для упрощения и ускорения ввода данных, их стандартизации, а также в информационных целях. Основные справочники, несущие информационную функцию, вынесены в раздел «Справочники». В нем присутствуют справочники:</w:t>
      </w:r>
    </w:p>
    <w:p w14:paraId="7E12BCDE" w14:textId="0FC4C76A" w:rsidR="002B2673" w:rsidRDefault="002B2673" w:rsidP="002B2673">
      <w:pPr>
        <w:pStyle w:val="a8"/>
        <w:numPr>
          <w:ilvl w:val="0"/>
          <w:numId w:val="20"/>
        </w:numPr>
        <w:spacing w:after="120"/>
        <w:jc w:val="both"/>
        <w:rPr>
          <w:rFonts w:ascii="Times New Roman" w:eastAsia="Helvetica" w:hAnsi="Times New Roman" w:cs="Times New Roman"/>
          <w:lang w:val="ru-RU"/>
        </w:rPr>
      </w:pPr>
      <w:r>
        <w:rPr>
          <w:rFonts w:ascii="Times New Roman" w:eastAsia="Helvetica" w:hAnsi="Times New Roman" w:cs="Times New Roman"/>
          <w:lang w:val="ru-RU"/>
        </w:rPr>
        <w:t>Культур</w:t>
      </w:r>
      <w:r w:rsidR="00231261">
        <w:rPr>
          <w:rFonts w:ascii="Times New Roman" w:eastAsia="Helvetica" w:hAnsi="Times New Roman" w:cs="Times New Roman"/>
          <w:lang w:val="ru-RU"/>
        </w:rPr>
        <w:t>;</w:t>
      </w:r>
    </w:p>
    <w:p w14:paraId="43EE5F36" w14:textId="0B22F644" w:rsidR="002B2673" w:rsidRDefault="002B2673" w:rsidP="002B2673">
      <w:pPr>
        <w:pStyle w:val="a8"/>
        <w:numPr>
          <w:ilvl w:val="0"/>
          <w:numId w:val="20"/>
        </w:numPr>
        <w:spacing w:after="120"/>
        <w:jc w:val="both"/>
        <w:rPr>
          <w:rFonts w:ascii="Times New Roman" w:eastAsia="Helvetica" w:hAnsi="Times New Roman" w:cs="Times New Roman"/>
          <w:lang w:val="ru-RU"/>
        </w:rPr>
      </w:pPr>
      <w:r>
        <w:rPr>
          <w:rFonts w:ascii="Times New Roman" w:eastAsia="Helvetica" w:hAnsi="Times New Roman" w:cs="Times New Roman"/>
          <w:lang w:val="ru-RU"/>
        </w:rPr>
        <w:t>Вредителей</w:t>
      </w:r>
      <w:r w:rsidR="00231261">
        <w:rPr>
          <w:rFonts w:ascii="Times New Roman" w:eastAsia="Helvetica" w:hAnsi="Times New Roman" w:cs="Times New Roman"/>
          <w:lang w:val="ru-RU"/>
        </w:rPr>
        <w:t>;</w:t>
      </w:r>
    </w:p>
    <w:p w14:paraId="23A7CCFA" w14:textId="574E507D" w:rsidR="002B2673" w:rsidRDefault="002B2673" w:rsidP="002B2673">
      <w:pPr>
        <w:pStyle w:val="a8"/>
        <w:numPr>
          <w:ilvl w:val="0"/>
          <w:numId w:val="20"/>
        </w:numPr>
        <w:spacing w:after="120"/>
        <w:jc w:val="both"/>
        <w:rPr>
          <w:rFonts w:ascii="Times New Roman" w:eastAsia="Helvetica" w:hAnsi="Times New Roman" w:cs="Times New Roman"/>
          <w:lang w:val="ru-RU"/>
        </w:rPr>
      </w:pPr>
      <w:r>
        <w:rPr>
          <w:rFonts w:ascii="Times New Roman" w:eastAsia="Helvetica" w:hAnsi="Times New Roman" w:cs="Times New Roman"/>
          <w:lang w:val="ru-RU"/>
        </w:rPr>
        <w:t>Сорняков</w:t>
      </w:r>
      <w:r w:rsidR="00231261">
        <w:rPr>
          <w:rFonts w:ascii="Times New Roman" w:eastAsia="Helvetica" w:hAnsi="Times New Roman" w:cs="Times New Roman"/>
          <w:lang w:val="ru-RU"/>
        </w:rPr>
        <w:t>;</w:t>
      </w:r>
    </w:p>
    <w:p w14:paraId="7C31E98B" w14:textId="7272B7AE" w:rsidR="002B2673" w:rsidRDefault="002B2673" w:rsidP="002B2673">
      <w:pPr>
        <w:pStyle w:val="a8"/>
        <w:numPr>
          <w:ilvl w:val="0"/>
          <w:numId w:val="20"/>
        </w:numPr>
        <w:spacing w:after="120"/>
        <w:jc w:val="both"/>
        <w:rPr>
          <w:rFonts w:ascii="Times New Roman" w:eastAsia="Helvetica" w:hAnsi="Times New Roman" w:cs="Times New Roman"/>
          <w:lang w:val="ru-RU"/>
        </w:rPr>
      </w:pPr>
      <w:r>
        <w:rPr>
          <w:rFonts w:ascii="Times New Roman" w:eastAsia="Helvetica" w:hAnsi="Times New Roman" w:cs="Times New Roman"/>
          <w:lang w:val="ru-RU"/>
        </w:rPr>
        <w:t>Болезней</w:t>
      </w:r>
      <w:r w:rsidR="00231261">
        <w:rPr>
          <w:rFonts w:ascii="Times New Roman" w:eastAsia="Helvetica" w:hAnsi="Times New Roman" w:cs="Times New Roman"/>
          <w:lang w:val="ru-RU"/>
        </w:rPr>
        <w:t>;</w:t>
      </w:r>
    </w:p>
    <w:p w14:paraId="5DB5537F" w14:textId="35FD7A1C" w:rsidR="002B2673" w:rsidRDefault="002B2673" w:rsidP="002B2673">
      <w:pPr>
        <w:pStyle w:val="a8"/>
        <w:numPr>
          <w:ilvl w:val="0"/>
          <w:numId w:val="20"/>
        </w:numPr>
        <w:spacing w:after="120"/>
        <w:jc w:val="both"/>
        <w:rPr>
          <w:rFonts w:ascii="Times New Roman" w:eastAsia="Helvetica" w:hAnsi="Times New Roman" w:cs="Times New Roman"/>
          <w:lang w:val="ru-RU"/>
        </w:rPr>
      </w:pPr>
      <w:r>
        <w:rPr>
          <w:rFonts w:ascii="Times New Roman" w:eastAsia="Helvetica" w:hAnsi="Times New Roman" w:cs="Times New Roman"/>
          <w:lang w:val="ru-RU"/>
        </w:rPr>
        <w:t>Семян/гибридов</w:t>
      </w:r>
      <w:r w:rsidR="00231261">
        <w:rPr>
          <w:rFonts w:ascii="Times New Roman" w:eastAsia="Helvetica" w:hAnsi="Times New Roman" w:cs="Times New Roman"/>
          <w:lang w:val="ru-RU"/>
        </w:rPr>
        <w:t>;</w:t>
      </w:r>
    </w:p>
    <w:p w14:paraId="1A725298" w14:textId="58424D3A" w:rsidR="002B2673" w:rsidRDefault="002B2673" w:rsidP="002B2673">
      <w:pPr>
        <w:pStyle w:val="a8"/>
        <w:numPr>
          <w:ilvl w:val="0"/>
          <w:numId w:val="20"/>
        </w:numPr>
        <w:spacing w:after="120"/>
        <w:jc w:val="both"/>
        <w:rPr>
          <w:rFonts w:ascii="Times New Roman" w:eastAsia="Helvetica" w:hAnsi="Times New Roman" w:cs="Times New Roman"/>
          <w:lang w:val="ru-RU"/>
        </w:rPr>
      </w:pPr>
      <w:r>
        <w:rPr>
          <w:rFonts w:ascii="Times New Roman" w:eastAsia="Helvetica" w:hAnsi="Times New Roman" w:cs="Times New Roman"/>
          <w:lang w:val="ru-RU"/>
        </w:rPr>
        <w:t>Средств защиты растений</w:t>
      </w:r>
      <w:r w:rsidR="00231261">
        <w:rPr>
          <w:rFonts w:ascii="Times New Roman" w:eastAsia="Helvetica" w:hAnsi="Times New Roman" w:cs="Times New Roman"/>
          <w:lang w:val="ru-RU"/>
        </w:rPr>
        <w:t>;</w:t>
      </w:r>
    </w:p>
    <w:p w14:paraId="0EBE75CF" w14:textId="029987BC" w:rsidR="002B2673" w:rsidRDefault="002B2673" w:rsidP="002B2673">
      <w:pPr>
        <w:pStyle w:val="a8"/>
        <w:numPr>
          <w:ilvl w:val="0"/>
          <w:numId w:val="20"/>
        </w:numPr>
        <w:spacing w:after="120"/>
        <w:jc w:val="both"/>
        <w:rPr>
          <w:rFonts w:ascii="Times New Roman" w:eastAsia="Helvetica" w:hAnsi="Times New Roman" w:cs="Times New Roman"/>
          <w:lang w:val="ru-RU"/>
        </w:rPr>
      </w:pPr>
      <w:r>
        <w:rPr>
          <w:rFonts w:ascii="Times New Roman" w:eastAsia="Helvetica" w:hAnsi="Times New Roman" w:cs="Times New Roman"/>
          <w:lang w:val="ru-RU"/>
        </w:rPr>
        <w:t>Удобрений</w:t>
      </w:r>
      <w:r w:rsidR="00231261">
        <w:rPr>
          <w:rFonts w:ascii="Times New Roman" w:eastAsia="Helvetica" w:hAnsi="Times New Roman" w:cs="Times New Roman"/>
          <w:lang w:val="ru-RU"/>
        </w:rPr>
        <w:t>.</w:t>
      </w:r>
    </w:p>
    <w:p w14:paraId="5F3072B4" w14:textId="35708662" w:rsidR="002B2673" w:rsidRDefault="002B2673" w:rsidP="002B2673">
      <w:pPr>
        <w:spacing w:after="120"/>
        <w:ind w:firstLine="720"/>
        <w:jc w:val="both"/>
        <w:rPr>
          <w:rFonts w:ascii="Times New Roman" w:eastAsia="Helvetica" w:hAnsi="Times New Roman" w:cs="Times New Roman"/>
          <w:lang w:val="ru-RU"/>
        </w:rPr>
      </w:pPr>
      <w:r>
        <w:rPr>
          <w:rFonts w:ascii="Times New Roman" w:eastAsia="Helvetica" w:hAnsi="Times New Roman" w:cs="Times New Roman"/>
          <w:lang w:val="ru-RU"/>
        </w:rPr>
        <w:t xml:space="preserve">В </w:t>
      </w:r>
      <w:r w:rsidRPr="001E342B">
        <w:rPr>
          <w:rFonts w:ascii="Times New Roman" w:eastAsia="Helvetica" w:hAnsi="Times New Roman" w:cs="Times New Roman"/>
          <w:b/>
          <w:bCs/>
          <w:lang w:val="ru-RU"/>
        </w:rPr>
        <w:t xml:space="preserve">справочнике культур </w:t>
      </w:r>
      <w:r>
        <w:rPr>
          <w:rFonts w:ascii="Times New Roman" w:eastAsia="Helvetica" w:hAnsi="Times New Roman" w:cs="Times New Roman"/>
          <w:lang w:val="ru-RU"/>
        </w:rPr>
        <w:t xml:space="preserve">представлены сельскохозяйственные культуры, цвета, которыми они обозначаются в </w:t>
      </w:r>
      <w:proofErr w:type="spellStart"/>
      <w:r>
        <w:rPr>
          <w:rFonts w:ascii="Times New Roman" w:eastAsia="Helvetica" w:hAnsi="Times New Roman" w:cs="Times New Roman"/>
          <w:lang w:val="ru-RU"/>
        </w:rPr>
        <w:t>АгроМон</w:t>
      </w:r>
      <w:proofErr w:type="spellEnd"/>
      <w:r>
        <w:rPr>
          <w:rFonts w:ascii="Times New Roman" w:eastAsia="Helvetica" w:hAnsi="Times New Roman" w:cs="Times New Roman"/>
          <w:lang w:val="ru-RU"/>
        </w:rPr>
        <w:t xml:space="preserve">, а также класс культур, к которым они относятся. Для каждой </w:t>
      </w:r>
      <w:r w:rsidR="001E342B">
        <w:rPr>
          <w:rFonts w:ascii="Times New Roman" w:eastAsia="Helvetica" w:hAnsi="Times New Roman" w:cs="Times New Roman"/>
          <w:lang w:val="ru-RU"/>
        </w:rPr>
        <w:t>культуры</w:t>
      </w:r>
      <w:r>
        <w:rPr>
          <w:rFonts w:ascii="Times New Roman" w:eastAsia="Helvetica" w:hAnsi="Times New Roman" w:cs="Times New Roman"/>
          <w:lang w:val="ru-RU"/>
        </w:rPr>
        <w:t xml:space="preserve"> есть фотографии, для основных культур также представлены фазы вегетации и краткая информация.  </w:t>
      </w:r>
    </w:p>
    <w:p w14:paraId="4CB3E584" w14:textId="31511DA2" w:rsidR="002B2673" w:rsidRDefault="002B2673" w:rsidP="002B2673">
      <w:pPr>
        <w:spacing w:after="120"/>
        <w:ind w:firstLine="720"/>
        <w:jc w:val="both"/>
        <w:rPr>
          <w:rFonts w:ascii="Times New Roman" w:eastAsia="Helvetica" w:hAnsi="Times New Roman" w:cs="Times New Roman"/>
          <w:lang w:val="ru-RU"/>
        </w:rPr>
      </w:pPr>
      <w:r>
        <w:rPr>
          <w:rFonts w:ascii="Times New Roman" w:eastAsia="Helvetica" w:hAnsi="Times New Roman" w:cs="Times New Roman"/>
          <w:lang w:val="ru-RU"/>
        </w:rPr>
        <w:t xml:space="preserve">В </w:t>
      </w:r>
      <w:r w:rsidRPr="001E342B">
        <w:rPr>
          <w:rFonts w:ascii="Times New Roman" w:eastAsia="Helvetica" w:hAnsi="Times New Roman" w:cs="Times New Roman"/>
          <w:b/>
          <w:bCs/>
          <w:lang w:val="ru-RU"/>
        </w:rPr>
        <w:t>справочнике вредителей</w:t>
      </w:r>
      <w:r>
        <w:rPr>
          <w:rFonts w:ascii="Times New Roman" w:eastAsia="Helvetica" w:hAnsi="Times New Roman" w:cs="Times New Roman"/>
          <w:lang w:val="ru-RU"/>
        </w:rPr>
        <w:t xml:space="preserve"> представлена информация о вредителях сельскохозяйственных культур. Информацию по конкретному вредителю можно искать в строке поиска. Есть возможность установить фильтр на культуру, чтобы вредители отображались только по ней. </w:t>
      </w:r>
    </w:p>
    <w:p w14:paraId="7DB79B82" w14:textId="3D8F9AAC" w:rsidR="00FF51A1" w:rsidRDefault="002B2673" w:rsidP="00FF51A1">
      <w:pPr>
        <w:spacing w:after="120"/>
        <w:ind w:firstLine="720"/>
        <w:jc w:val="both"/>
        <w:rPr>
          <w:rFonts w:ascii="Times New Roman" w:eastAsia="Helvetica" w:hAnsi="Times New Roman" w:cs="Times New Roman"/>
          <w:lang w:val="ru-RU"/>
        </w:rPr>
      </w:pPr>
      <w:r>
        <w:rPr>
          <w:rFonts w:ascii="Times New Roman" w:eastAsia="Helvetica" w:hAnsi="Times New Roman" w:cs="Times New Roman"/>
          <w:lang w:val="ru-RU"/>
        </w:rPr>
        <w:t xml:space="preserve">По вредителям представлена следующая информация (не обязательно в полном объеме по каждому вредителю): название, название на латыни, </w:t>
      </w:r>
      <w:r w:rsidR="00FF51A1">
        <w:rPr>
          <w:rFonts w:ascii="Times New Roman" w:eastAsia="Helvetica" w:hAnsi="Times New Roman" w:cs="Times New Roman"/>
          <w:lang w:val="ru-RU"/>
        </w:rPr>
        <w:t>фотография или рисунок, поражаемые культуры. В описании представляется информация о биологической группе вредителя, его морфологии и биологии, распространени</w:t>
      </w:r>
      <w:r w:rsidR="00255057">
        <w:rPr>
          <w:rFonts w:ascii="Times New Roman" w:eastAsia="Helvetica" w:hAnsi="Times New Roman" w:cs="Times New Roman"/>
          <w:lang w:val="ru-RU"/>
        </w:rPr>
        <w:t>и</w:t>
      </w:r>
      <w:r w:rsidR="00FF51A1">
        <w:rPr>
          <w:rFonts w:ascii="Times New Roman" w:eastAsia="Helvetica" w:hAnsi="Times New Roman" w:cs="Times New Roman"/>
          <w:lang w:val="ru-RU"/>
        </w:rPr>
        <w:t>, экологии и хозяйственному значению.</w:t>
      </w:r>
    </w:p>
    <w:p w14:paraId="4412E935" w14:textId="761607CB" w:rsidR="00FF51A1" w:rsidRDefault="00FF51A1" w:rsidP="00FF51A1">
      <w:pPr>
        <w:spacing w:after="120"/>
        <w:ind w:firstLine="720"/>
        <w:jc w:val="both"/>
        <w:rPr>
          <w:rFonts w:ascii="Times New Roman" w:eastAsia="Helvetica" w:hAnsi="Times New Roman" w:cs="Times New Roman"/>
          <w:lang w:val="ru-RU"/>
        </w:rPr>
      </w:pPr>
      <w:r>
        <w:rPr>
          <w:rFonts w:ascii="Times New Roman" w:eastAsia="Helvetica" w:hAnsi="Times New Roman" w:cs="Times New Roman"/>
          <w:lang w:val="ru-RU"/>
        </w:rPr>
        <w:t xml:space="preserve">В </w:t>
      </w:r>
      <w:r w:rsidRPr="001E342B">
        <w:rPr>
          <w:rFonts w:ascii="Times New Roman" w:eastAsia="Helvetica" w:hAnsi="Times New Roman" w:cs="Times New Roman"/>
          <w:b/>
          <w:bCs/>
          <w:lang w:val="ru-RU"/>
        </w:rPr>
        <w:t>справочнике сорняков</w:t>
      </w:r>
      <w:r>
        <w:rPr>
          <w:rFonts w:ascii="Times New Roman" w:eastAsia="Helvetica" w:hAnsi="Times New Roman" w:cs="Times New Roman"/>
          <w:lang w:val="ru-RU"/>
        </w:rPr>
        <w:t xml:space="preserve"> перечислены сорняки, оказывающие негативное воздействие на развитие сельскохозяйственных культур. В окне поиска можно найти информацию по конкретному сорняку. В описании к сорнякам представлено</w:t>
      </w:r>
      <w:r w:rsidR="008059E2">
        <w:rPr>
          <w:rFonts w:ascii="Times New Roman" w:eastAsia="Helvetica" w:hAnsi="Times New Roman" w:cs="Times New Roman"/>
          <w:lang w:val="ru-RU"/>
        </w:rPr>
        <w:t xml:space="preserve"> (не обязательно в полном объеме по каждому сорняку)</w:t>
      </w:r>
      <w:r>
        <w:rPr>
          <w:rFonts w:ascii="Times New Roman" w:eastAsia="Helvetica" w:hAnsi="Times New Roman" w:cs="Times New Roman"/>
          <w:lang w:val="ru-RU"/>
        </w:rPr>
        <w:t xml:space="preserve">: название, название на латыни, фотографии, семейство/систематика, местообитание, распространение, морфология, хозяйственное значение и другие данные. </w:t>
      </w:r>
    </w:p>
    <w:p w14:paraId="3A40FD91" w14:textId="269E3C3E" w:rsidR="00FF51A1" w:rsidRDefault="00FF51A1" w:rsidP="00FF51A1">
      <w:pPr>
        <w:spacing w:after="120"/>
        <w:ind w:firstLine="720"/>
        <w:jc w:val="both"/>
        <w:rPr>
          <w:rFonts w:ascii="Times New Roman" w:eastAsia="Helvetica" w:hAnsi="Times New Roman" w:cs="Times New Roman"/>
          <w:lang w:val="ru-RU"/>
        </w:rPr>
      </w:pPr>
      <w:r>
        <w:rPr>
          <w:rFonts w:ascii="Times New Roman" w:eastAsia="Helvetica" w:hAnsi="Times New Roman" w:cs="Times New Roman"/>
          <w:lang w:val="ru-RU"/>
        </w:rPr>
        <w:t>В</w:t>
      </w:r>
      <w:r w:rsidR="00231261">
        <w:rPr>
          <w:rFonts w:ascii="Times New Roman" w:eastAsia="Helvetica" w:hAnsi="Times New Roman" w:cs="Times New Roman"/>
          <w:lang w:val="ru-RU"/>
        </w:rPr>
        <w:t xml:space="preserve"> </w:t>
      </w:r>
      <w:r w:rsidRPr="001E342B">
        <w:rPr>
          <w:rFonts w:ascii="Times New Roman" w:eastAsia="Helvetica" w:hAnsi="Times New Roman" w:cs="Times New Roman"/>
          <w:b/>
          <w:bCs/>
          <w:lang w:val="ru-RU"/>
        </w:rPr>
        <w:t xml:space="preserve">справочнике болезней </w:t>
      </w:r>
      <w:r>
        <w:rPr>
          <w:rFonts w:ascii="Times New Roman" w:eastAsia="Helvetica" w:hAnsi="Times New Roman" w:cs="Times New Roman"/>
          <w:lang w:val="ru-RU"/>
        </w:rPr>
        <w:t xml:space="preserve">представлена информация о болезнях сельскохозяйственных культур. Информацию по конкретной болезни можно искать в строке поиска. Есть возможность установить фильтр на культуру, чтобы болезни отображались только по ней. </w:t>
      </w:r>
    </w:p>
    <w:p w14:paraId="39D76DDB" w14:textId="3E174967" w:rsidR="00FF51A1" w:rsidRDefault="00FF51A1" w:rsidP="00FF51A1">
      <w:pPr>
        <w:spacing w:after="120"/>
        <w:ind w:firstLine="720"/>
        <w:jc w:val="both"/>
        <w:rPr>
          <w:rFonts w:ascii="Times New Roman" w:eastAsia="Helvetica" w:hAnsi="Times New Roman" w:cs="Times New Roman"/>
          <w:lang w:val="ru-RU"/>
        </w:rPr>
      </w:pPr>
      <w:r>
        <w:rPr>
          <w:rFonts w:ascii="Times New Roman" w:eastAsia="Helvetica" w:hAnsi="Times New Roman" w:cs="Times New Roman"/>
          <w:lang w:val="ru-RU"/>
        </w:rPr>
        <w:t xml:space="preserve">По болезням представлена следующая информация (не обязательно в полном объеме по каждой болезни): название, название на латыни, фотография или рисунок, поражаемые культуры. В описании представляется информация о </w:t>
      </w:r>
      <w:r w:rsidR="001F57A9">
        <w:rPr>
          <w:rFonts w:ascii="Times New Roman" w:eastAsia="Helvetica" w:hAnsi="Times New Roman" w:cs="Times New Roman"/>
          <w:lang w:val="ru-RU"/>
        </w:rPr>
        <w:t xml:space="preserve">биологической группе, морфологии и биологии болезни, ее распространении, хозяйственном значении и др. </w:t>
      </w:r>
    </w:p>
    <w:p w14:paraId="58545AB3" w14:textId="09982AAF" w:rsidR="004371D8" w:rsidRDefault="004371D8" w:rsidP="00FF51A1">
      <w:pPr>
        <w:spacing w:after="120"/>
        <w:ind w:firstLine="720"/>
        <w:jc w:val="both"/>
        <w:rPr>
          <w:rFonts w:ascii="Times New Roman" w:eastAsia="Helvetica" w:hAnsi="Times New Roman" w:cs="Times New Roman"/>
          <w:lang w:val="ru-RU"/>
        </w:rPr>
      </w:pPr>
      <w:r>
        <w:rPr>
          <w:rFonts w:ascii="Times New Roman" w:eastAsia="Helvetica" w:hAnsi="Times New Roman" w:cs="Times New Roman"/>
          <w:lang w:val="ru-RU"/>
        </w:rPr>
        <w:t xml:space="preserve">В </w:t>
      </w:r>
      <w:r w:rsidRPr="001E342B">
        <w:rPr>
          <w:rFonts w:ascii="Times New Roman" w:eastAsia="Helvetica" w:hAnsi="Times New Roman" w:cs="Times New Roman"/>
          <w:b/>
          <w:bCs/>
          <w:lang w:val="ru-RU"/>
        </w:rPr>
        <w:t>справочнике семян</w:t>
      </w:r>
      <w:r>
        <w:rPr>
          <w:rFonts w:ascii="Times New Roman" w:eastAsia="Helvetica" w:hAnsi="Times New Roman" w:cs="Times New Roman"/>
          <w:lang w:val="ru-RU"/>
        </w:rPr>
        <w:t xml:space="preserve"> представлены все семена и гибриды, использование которых разрешено на территории России. Семена можно искать по названию, можно отфильтровать по культуре или производителю. По каждому виду семян/гибриду представлено название, производитель, код в реестре селекционных достижений и год включения в него. Также, в зависимости от вида семян/гибрида представлены регионы допуска, срок созревания, тип растения и его характеристики.</w:t>
      </w:r>
    </w:p>
    <w:p w14:paraId="73F5E1BD" w14:textId="667236C3" w:rsidR="004371D8" w:rsidRDefault="004371D8" w:rsidP="00FF51A1">
      <w:pPr>
        <w:spacing w:after="120"/>
        <w:ind w:firstLine="720"/>
        <w:jc w:val="both"/>
        <w:rPr>
          <w:rFonts w:ascii="Times New Roman" w:eastAsia="Helvetica" w:hAnsi="Times New Roman" w:cs="Times New Roman"/>
          <w:lang w:val="ru-RU"/>
        </w:rPr>
      </w:pPr>
      <w:r>
        <w:rPr>
          <w:rFonts w:ascii="Times New Roman" w:eastAsia="Helvetica" w:hAnsi="Times New Roman" w:cs="Times New Roman"/>
          <w:lang w:val="ru-RU"/>
        </w:rPr>
        <w:lastRenderedPageBreak/>
        <w:t xml:space="preserve">В </w:t>
      </w:r>
      <w:r w:rsidRPr="001E342B">
        <w:rPr>
          <w:rFonts w:ascii="Times New Roman" w:eastAsia="Helvetica" w:hAnsi="Times New Roman" w:cs="Times New Roman"/>
          <w:b/>
          <w:bCs/>
          <w:lang w:val="ru-RU"/>
        </w:rPr>
        <w:t>справочнике СЗР</w:t>
      </w:r>
      <w:r>
        <w:rPr>
          <w:rFonts w:ascii="Times New Roman" w:eastAsia="Helvetica" w:hAnsi="Times New Roman" w:cs="Times New Roman"/>
          <w:lang w:val="ru-RU"/>
        </w:rPr>
        <w:t xml:space="preserve"> представлены все пестициды, использование которых разрешено на территории России. СЗР ищутся по названию, а также есть многоступенчатый фильтр выбора пестицида. Он включает: тип СЗР, культуру, производителя, действующее вещество, вредный объект, класс опасности для человека, класс опасности для пчел, класс производителя (импортный или отечественный). Также в фильтре можно выбрать отображение только протравителей.</w:t>
      </w:r>
    </w:p>
    <w:p w14:paraId="452CC34B" w14:textId="174261E4" w:rsidR="004371D8" w:rsidRDefault="004371D8" w:rsidP="00FF51A1">
      <w:pPr>
        <w:spacing w:after="120"/>
        <w:ind w:firstLine="720"/>
        <w:jc w:val="both"/>
        <w:rPr>
          <w:rFonts w:ascii="Times New Roman" w:eastAsia="Helvetica" w:hAnsi="Times New Roman" w:cs="Times New Roman"/>
          <w:lang w:val="ru-RU"/>
        </w:rPr>
      </w:pPr>
      <w:r>
        <w:rPr>
          <w:rFonts w:ascii="Times New Roman" w:eastAsia="Helvetica" w:hAnsi="Times New Roman" w:cs="Times New Roman"/>
          <w:lang w:val="ru-RU"/>
        </w:rPr>
        <w:t xml:space="preserve">Для каждого пестицида в справочнике указывается: наименование, </w:t>
      </w:r>
      <w:proofErr w:type="spellStart"/>
      <w:r>
        <w:rPr>
          <w:rFonts w:ascii="Times New Roman" w:eastAsia="Helvetica" w:hAnsi="Times New Roman" w:cs="Times New Roman"/>
          <w:lang w:val="ru-RU"/>
        </w:rPr>
        <w:t>препаративная</w:t>
      </w:r>
      <w:proofErr w:type="spellEnd"/>
      <w:r>
        <w:rPr>
          <w:rFonts w:ascii="Times New Roman" w:eastAsia="Helvetica" w:hAnsi="Times New Roman" w:cs="Times New Roman"/>
          <w:lang w:val="ru-RU"/>
        </w:rPr>
        <w:t xml:space="preserve"> форма, производитель, тип, действующее вещество, номер и срок действия государственной регистрации, способ проникновения, характер действия, класс опасности для человека и для пчел, форма выпуска и срок хранения. Ниже общего описания пестицида представлена таблица с допустимым регламентом применения. В ней перечислены культуры, на которые применяется препарат, вредные объекты, на подавление которых он н</w:t>
      </w:r>
      <w:r w:rsidR="001E342B">
        <w:rPr>
          <w:rFonts w:ascii="Times New Roman" w:eastAsia="Helvetica" w:hAnsi="Times New Roman" w:cs="Times New Roman"/>
          <w:lang w:val="ru-RU"/>
        </w:rPr>
        <w:t xml:space="preserve">аправлен, норма применения препарата. Описан способ и особенности применения, включая расход баковой смеси, указана кратность обработок и срок выхода для проведения дальнейших работ. </w:t>
      </w:r>
    </w:p>
    <w:p w14:paraId="50766594" w14:textId="488DEADA" w:rsidR="001E342B" w:rsidRDefault="001E342B" w:rsidP="00FF51A1">
      <w:pPr>
        <w:spacing w:after="120"/>
        <w:ind w:firstLine="720"/>
        <w:jc w:val="both"/>
        <w:rPr>
          <w:rFonts w:ascii="Times New Roman" w:eastAsia="Helvetica" w:hAnsi="Times New Roman" w:cs="Times New Roman"/>
          <w:lang w:val="ru-RU"/>
        </w:rPr>
      </w:pPr>
      <w:r>
        <w:rPr>
          <w:rFonts w:ascii="Times New Roman" w:eastAsia="Helvetica" w:hAnsi="Times New Roman" w:cs="Times New Roman"/>
          <w:lang w:val="ru-RU"/>
        </w:rPr>
        <w:t xml:space="preserve">В </w:t>
      </w:r>
      <w:r w:rsidRPr="001E342B">
        <w:rPr>
          <w:rFonts w:ascii="Times New Roman" w:eastAsia="Helvetica" w:hAnsi="Times New Roman" w:cs="Times New Roman"/>
          <w:b/>
          <w:bCs/>
          <w:lang w:val="ru-RU"/>
        </w:rPr>
        <w:t>справочнике удобрений</w:t>
      </w:r>
      <w:r>
        <w:rPr>
          <w:rFonts w:ascii="Times New Roman" w:eastAsia="Helvetica" w:hAnsi="Times New Roman" w:cs="Times New Roman"/>
          <w:lang w:val="ru-RU"/>
        </w:rPr>
        <w:t xml:space="preserve"> представлена информация по удобрениям, в т.ч.: наименование, состав макро-, микроэлементов, номер государственной регистрации и описание</w:t>
      </w:r>
      <w:r w:rsidR="00231261">
        <w:rPr>
          <w:rFonts w:ascii="Times New Roman" w:eastAsia="Helvetica" w:hAnsi="Times New Roman" w:cs="Times New Roman"/>
          <w:lang w:val="ru-RU"/>
        </w:rPr>
        <w:t xml:space="preserve"> (не обязательно в полном объеме по всем удобрениям)</w:t>
      </w:r>
      <w:r>
        <w:rPr>
          <w:rFonts w:ascii="Times New Roman" w:eastAsia="Helvetica" w:hAnsi="Times New Roman" w:cs="Times New Roman"/>
          <w:lang w:val="ru-RU"/>
        </w:rPr>
        <w:t xml:space="preserve">. Выделяются универсальные удобрения, которые не привязаны к определенному и производителю и специализированные, к которым привязывается производящая компания. </w:t>
      </w:r>
    </w:p>
    <w:p w14:paraId="1040AC27" w14:textId="77777777" w:rsidR="001E342B" w:rsidRDefault="001E342B" w:rsidP="00FF51A1">
      <w:pPr>
        <w:spacing w:after="120"/>
        <w:ind w:firstLine="720"/>
        <w:jc w:val="both"/>
        <w:rPr>
          <w:rFonts w:ascii="Times New Roman" w:eastAsia="Helvetica" w:hAnsi="Times New Roman" w:cs="Times New Roman"/>
          <w:lang w:val="ru-RU"/>
        </w:rPr>
      </w:pPr>
    </w:p>
    <w:p w14:paraId="09C576CC" w14:textId="08908286" w:rsidR="001E342B" w:rsidRDefault="001E342B" w:rsidP="001E342B">
      <w:pPr>
        <w:pStyle w:val="2"/>
        <w:rPr>
          <w:rFonts w:ascii="Times New Roman" w:eastAsia="Helvetica" w:hAnsi="Times New Roman" w:cs="Times New Roman"/>
          <w:b/>
          <w:lang w:val="ru-RU"/>
        </w:rPr>
      </w:pPr>
      <w:bookmarkStart w:id="19" w:name="_Toc147226193"/>
      <w:r w:rsidRPr="00DC281B">
        <w:rPr>
          <w:rFonts w:ascii="Times New Roman" w:eastAsia="Helvetica" w:hAnsi="Times New Roman" w:cs="Times New Roman"/>
          <w:b/>
          <w:lang w:val="ru-RU"/>
        </w:rPr>
        <w:t>2.</w:t>
      </w:r>
      <w:r>
        <w:rPr>
          <w:rFonts w:ascii="Times New Roman" w:eastAsia="Helvetica" w:hAnsi="Times New Roman" w:cs="Times New Roman"/>
          <w:b/>
          <w:lang w:val="ru-RU"/>
        </w:rPr>
        <w:t>11</w:t>
      </w:r>
      <w:r w:rsidRPr="00DC281B">
        <w:rPr>
          <w:rFonts w:ascii="Times New Roman" w:eastAsia="Helvetica" w:hAnsi="Times New Roman" w:cs="Times New Roman"/>
          <w:b/>
          <w:lang w:val="ru-RU"/>
        </w:rPr>
        <w:t xml:space="preserve"> </w:t>
      </w:r>
      <w:r>
        <w:rPr>
          <w:rFonts w:ascii="Times New Roman" w:eastAsia="Helvetica" w:hAnsi="Times New Roman" w:cs="Times New Roman"/>
          <w:b/>
          <w:lang w:val="ru-RU"/>
        </w:rPr>
        <w:t>Аналитика</w:t>
      </w:r>
      <w:bookmarkEnd w:id="19"/>
    </w:p>
    <w:p w14:paraId="0A521392" w14:textId="77777777" w:rsidR="001E342B" w:rsidRDefault="001E342B" w:rsidP="00FF51A1">
      <w:pPr>
        <w:spacing w:after="120"/>
        <w:ind w:firstLine="720"/>
        <w:jc w:val="both"/>
        <w:rPr>
          <w:rFonts w:ascii="Times New Roman" w:eastAsia="Helvetica" w:hAnsi="Times New Roman" w:cs="Times New Roman"/>
          <w:lang w:val="ru-RU"/>
        </w:rPr>
      </w:pPr>
    </w:p>
    <w:p w14:paraId="34F363B9" w14:textId="437CD6B6" w:rsidR="00886E45" w:rsidRDefault="00886E45" w:rsidP="00FF51A1">
      <w:pPr>
        <w:spacing w:after="120"/>
        <w:ind w:firstLine="720"/>
        <w:jc w:val="both"/>
        <w:rPr>
          <w:rFonts w:ascii="Times New Roman" w:eastAsia="Helvetica" w:hAnsi="Times New Roman" w:cs="Times New Roman"/>
          <w:lang w:val="ru-RU"/>
        </w:rPr>
      </w:pPr>
      <w:r>
        <w:rPr>
          <w:rFonts w:ascii="Times New Roman" w:eastAsia="Helvetica" w:hAnsi="Times New Roman" w:cs="Times New Roman"/>
          <w:lang w:val="ru-RU"/>
        </w:rPr>
        <w:t xml:space="preserve">В разделе «Аналитика» представлены различные данные, построенные на основе внесенной в </w:t>
      </w:r>
      <w:proofErr w:type="spellStart"/>
      <w:r>
        <w:rPr>
          <w:rFonts w:ascii="Times New Roman" w:eastAsia="Helvetica" w:hAnsi="Times New Roman" w:cs="Times New Roman"/>
          <w:lang w:val="ru-RU"/>
        </w:rPr>
        <w:t>АгроМон</w:t>
      </w:r>
      <w:proofErr w:type="spellEnd"/>
      <w:r>
        <w:rPr>
          <w:rFonts w:ascii="Times New Roman" w:eastAsia="Helvetica" w:hAnsi="Times New Roman" w:cs="Times New Roman"/>
          <w:lang w:val="ru-RU"/>
        </w:rPr>
        <w:t xml:space="preserve"> информации.</w:t>
      </w:r>
      <w:r w:rsidR="007F05B7">
        <w:rPr>
          <w:rFonts w:ascii="Times New Roman" w:eastAsia="Helvetica" w:hAnsi="Times New Roman" w:cs="Times New Roman"/>
          <w:lang w:val="ru-RU"/>
        </w:rPr>
        <w:t xml:space="preserve"> Раздел состоит из двух частей (вкладок):</w:t>
      </w:r>
    </w:p>
    <w:p w14:paraId="3DFF1613" w14:textId="0777780D" w:rsidR="007F05B7" w:rsidRDefault="007F05B7" w:rsidP="007F05B7">
      <w:pPr>
        <w:pStyle w:val="a8"/>
        <w:numPr>
          <w:ilvl w:val="0"/>
          <w:numId w:val="21"/>
        </w:numPr>
        <w:spacing w:after="120"/>
        <w:jc w:val="both"/>
        <w:rPr>
          <w:rFonts w:ascii="Times New Roman" w:eastAsia="Helvetica" w:hAnsi="Times New Roman" w:cs="Times New Roman"/>
          <w:lang w:val="ru-RU"/>
        </w:rPr>
      </w:pPr>
      <w:r>
        <w:rPr>
          <w:rFonts w:ascii="Times New Roman" w:eastAsia="Helvetica" w:hAnsi="Times New Roman" w:cs="Times New Roman"/>
          <w:lang w:val="ru-RU"/>
        </w:rPr>
        <w:t>Аналитика – числовые и графические аналитические данные внутри системы</w:t>
      </w:r>
      <w:r w:rsidR="00231261">
        <w:rPr>
          <w:rFonts w:ascii="Times New Roman" w:eastAsia="Helvetica" w:hAnsi="Times New Roman" w:cs="Times New Roman"/>
          <w:lang w:val="ru-RU"/>
        </w:rPr>
        <w:t>;</w:t>
      </w:r>
    </w:p>
    <w:p w14:paraId="1C53CA9C" w14:textId="0D454FCF" w:rsidR="007F05B7" w:rsidRPr="007F05B7" w:rsidRDefault="007F05B7" w:rsidP="007F05B7">
      <w:pPr>
        <w:pStyle w:val="a8"/>
        <w:numPr>
          <w:ilvl w:val="0"/>
          <w:numId w:val="21"/>
        </w:numPr>
        <w:spacing w:after="120"/>
        <w:jc w:val="both"/>
        <w:rPr>
          <w:rFonts w:ascii="Times New Roman" w:eastAsia="Helvetica" w:hAnsi="Times New Roman" w:cs="Times New Roman"/>
          <w:lang w:val="ru-RU"/>
        </w:rPr>
      </w:pPr>
      <w:r>
        <w:rPr>
          <w:rFonts w:ascii="Times New Roman" w:eastAsia="Helvetica" w:hAnsi="Times New Roman" w:cs="Times New Roman"/>
          <w:lang w:val="ru-RU"/>
        </w:rPr>
        <w:t>Отчеты – вкладка для формирования выгружаемых отчетов</w:t>
      </w:r>
      <w:r w:rsidR="00231261">
        <w:rPr>
          <w:rFonts w:ascii="Times New Roman" w:eastAsia="Helvetica" w:hAnsi="Times New Roman" w:cs="Times New Roman"/>
          <w:lang w:val="ru-RU"/>
        </w:rPr>
        <w:t>.</w:t>
      </w:r>
    </w:p>
    <w:p w14:paraId="73D69073" w14:textId="622695E9" w:rsidR="007F05B7" w:rsidRDefault="007F05B7" w:rsidP="007F05B7">
      <w:pPr>
        <w:pStyle w:val="3"/>
        <w:rPr>
          <w:rFonts w:ascii="Times New Roman" w:hAnsi="Times New Roman" w:cs="Times New Roman"/>
          <w:b/>
          <w:bCs/>
          <w:color w:val="000000" w:themeColor="text1"/>
          <w:lang w:val="ru-RU"/>
        </w:rPr>
      </w:pPr>
      <w:bookmarkStart w:id="20" w:name="_Toc147226194"/>
      <w:r w:rsidRPr="0073704A">
        <w:rPr>
          <w:rFonts w:ascii="Times New Roman" w:hAnsi="Times New Roman" w:cs="Times New Roman"/>
          <w:b/>
          <w:bCs/>
          <w:color w:val="000000" w:themeColor="text1"/>
          <w:lang w:val="ru-RU"/>
        </w:rPr>
        <w:t>2.</w:t>
      </w:r>
      <w:r>
        <w:rPr>
          <w:rFonts w:ascii="Times New Roman" w:hAnsi="Times New Roman" w:cs="Times New Roman"/>
          <w:b/>
          <w:bCs/>
          <w:color w:val="000000" w:themeColor="text1"/>
          <w:lang w:val="ru-RU"/>
        </w:rPr>
        <w:t>11</w:t>
      </w:r>
      <w:r w:rsidRPr="0073704A">
        <w:rPr>
          <w:rFonts w:ascii="Times New Roman" w:hAnsi="Times New Roman" w:cs="Times New Roman"/>
          <w:b/>
          <w:bCs/>
          <w:color w:val="000000" w:themeColor="text1"/>
          <w:lang w:val="ru-RU"/>
        </w:rPr>
        <w:t xml:space="preserve">.1 </w:t>
      </w:r>
      <w:r>
        <w:rPr>
          <w:rFonts w:ascii="Times New Roman" w:hAnsi="Times New Roman" w:cs="Times New Roman"/>
          <w:b/>
          <w:bCs/>
          <w:color w:val="000000" w:themeColor="text1"/>
          <w:lang w:val="ru-RU"/>
        </w:rPr>
        <w:t>Аналитика в системе</w:t>
      </w:r>
      <w:bookmarkEnd w:id="20"/>
    </w:p>
    <w:p w14:paraId="4F135BB6" w14:textId="5118BBED" w:rsidR="007F05B7" w:rsidRDefault="007F05B7" w:rsidP="007F05B7">
      <w:pPr>
        <w:rPr>
          <w:lang w:val="ru-RU"/>
        </w:rPr>
      </w:pPr>
      <w:r>
        <w:rPr>
          <w:lang w:val="ru-RU"/>
        </w:rPr>
        <w:t xml:space="preserve"> </w:t>
      </w:r>
    </w:p>
    <w:p w14:paraId="1F9127C3" w14:textId="3A21277A" w:rsidR="007F05B7" w:rsidRDefault="007F05B7" w:rsidP="007F05B7">
      <w:pPr>
        <w:spacing w:after="120"/>
        <w:ind w:firstLine="720"/>
        <w:jc w:val="both"/>
        <w:rPr>
          <w:rFonts w:ascii="Times New Roman" w:eastAsia="Helvetica" w:hAnsi="Times New Roman" w:cs="Times New Roman"/>
          <w:lang w:val="ru-RU"/>
        </w:rPr>
      </w:pPr>
      <w:r w:rsidRPr="007F05B7">
        <w:rPr>
          <w:rFonts w:ascii="Times New Roman" w:eastAsia="Helvetica" w:hAnsi="Times New Roman" w:cs="Times New Roman"/>
          <w:lang w:val="ru-RU"/>
        </w:rPr>
        <w:t xml:space="preserve">Во вкладке представлена аналитика по хозяйству в целом и по отдельным культурам. </w:t>
      </w:r>
      <w:r>
        <w:rPr>
          <w:rFonts w:ascii="Times New Roman" w:eastAsia="Helvetica" w:hAnsi="Times New Roman" w:cs="Times New Roman"/>
          <w:lang w:val="ru-RU"/>
        </w:rPr>
        <w:t>В верхней части экрана показано распределение полей хозяйства по отделениям (при наличии</w:t>
      </w:r>
      <w:r w:rsidR="00231261">
        <w:rPr>
          <w:rFonts w:ascii="Times New Roman" w:eastAsia="Helvetica" w:hAnsi="Times New Roman" w:cs="Times New Roman"/>
          <w:lang w:val="ru-RU"/>
        </w:rPr>
        <w:t xml:space="preserve"> отделений</w:t>
      </w:r>
      <w:r>
        <w:rPr>
          <w:rFonts w:ascii="Times New Roman" w:eastAsia="Helvetica" w:hAnsi="Times New Roman" w:cs="Times New Roman"/>
          <w:lang w:val="ru-RU"/>
        </w:rPr>
        <w:t xml:space="preserve">), для каждого отделения указано название, количество и площадь полей. Если нажать на наименование отделения – то будет осуществлен быстрый переход к аналитике по нему. </w:t>
      </w:r>
    </w:p>
    <w:p w14:paraId="232AD41C" w14:textId="46991C2C" w:rsidR="007F05B7" w:rsidRDefault="007F05B7" w:rsidP="007F05B7">
      <w:pPr>
        <w:spacing w:after="120"/>
        <w:ind w:firstLine="720"/>
        <w:jc w:val="both"/>
        <w:rPr>
          <w:rFonts w:ascii="Times New Roman" w:eastAsia="Helvetica" w:hAnsi="Times New Roman" w:cs="Times New Roman"/>
          <w:lang w:val="ru-RU"/>
        </w:rPr>
      </w:pPr>
      <w:r>
        <w:rPr>
          <w:rFonts w:ascii="Times New Roman" w:eastAsia="Helvetica" w:hAnsi="Times New Roman" w:cs="Times New Roman"/>
          <w:lang w:val="ru-RU"/>
        </w:rPr>
        <w:t>Ниже расположена круговая диаграмма распределения площади полей хозяйства по культурам</w:t>
      </w:r>
      <w:r w:rsidR="00553B96">
        <w:rPr>
          <w:rFonts w:ascii="Times New Roman" w:eastAsia="Helvetica" w:hAnsi="Times New Roman" w:cs="Times New Roman"/>
          <w:lang w:val="ru-RU"/>
        </w:rPr>
        <w:t xml:space="preserve">. При наведении на каждый сектор отобразится наименование культуры, площадь под ней в сезоне, количество полей и доля в севообороте. Правее представлен список главных культур в севообороте. На каждую из них можно нажать и перейти к более подробной аналитике по выбранной культуре. </w:t>
      </w:r>
    </w:p>
    <w:p w14:paraId="31B164A2" w14:textId="5F6D8E00" w:rsidR="00553B96" w:rsidRDefault="00553B96" w:rsidP="007F05B7">
      <w:pPr>
        <w:spacing w:after="120"/>
        <w:ind w:firstLine="720"/>
        <w:jc w:val="both"/>
        <w:rPr>
          <w:rFonts w:ascii="Times New Roman" w:eastAsia="Helvetica" w:hAnsi="Times New Roman" w:cs="Times New Roman"/>
          <w:lang w:val="ru-RU"/>
        </w:rPr>
      </w:pPr>
      <w:r>
        <w:rPr>
          <w:rFonts w:ascii="Times New Roman" w:eastAsia="Helvetica" w:hAnsi="Times New Roman" w:cs="Times New Roman"/>
          <w:lang w:val="ru-RU"/>
        </w:rPr>
        <w:t xml:space="preserve">Под диаграммой с культурами находится диаграмма с распределением полей по осмотрам в выбранный диапазон времени: неделя, две недели или месяц. </w:t>
      </w:r>
      <w:r w:rsidR="00843DB5">
        <w:rPr>
          <w:rFonts w:ascii="Times New Roman" w:eastAsia="Helvetica" w:hAnsi="Times New Roman" w:cs="Times New Roman"/>
          <w:lang w:val="ru-RU"/>
        </w:rPr>
        <w:t xml:space="preserve">Диаграмма разбита на секторы: полей осмотрено (в выбранный период), осмотрено ранее (в выбранном сезоне), не осматривалось. Правее представлена гистограмма с распределением осмотров по сотрудникам. При нажатии на сотрудника осуществляется переход в раздел «Осмотры», в ленте будут показаны все его осмотры, выполненные за сезон. </w:t>
      </w:r>
    </w:p>
    <w:p w14:paraId="19808A6A" w14:textId="7A78C393" w:rsidR="00843DB5" w:rsidRDefault="00843DB5" w:rsidP="007F05B7">
      <w:pPr>
        <w:spacing w:after="120"/>
        <w:ind w:firstLine="720"/>
        <w:jc w:val="both"/>
        <w:rPr>
          <w:rFonts w:ascii="Times New Roman" w:eastAsia="Helvetica" w:hAnsi="Times New Roman" w:cs="Times New Roman"/>
          <w:lang w:val="ru-RU"/>
        </w:rPr>
      </w:pPr>
      <w:r>
        <w:rPr>
          <w:rFonts w:ascii="Times New Roman" w:eastAsia="Helvetica" w:hAnsi="Times New Roman" w:cs="Times New Roman"/>
          <w:lang w:val="ru-RU"/>
        </w:rPr>
        <w:t xml:space="preserve">При переходе к </w:t>
      </w:r>
      <w:r w:rsidRPr="00843DB5">
        <w:rPr>
          <w:rFonts w:ascii="Times New Roman" w:eastAsia="Helvetica" w:hAnsi="Times New Roman" w:cs="Times New Roman"/>
          <w:b/>
          <w:bCs/>
          <w:lang w:val="ru-RU"/>
        </w:rPr>
        <w:t>аналитике по культуре</w:t>
      </w:r>
      <w:r>
        <w:rPr>
          <w:rFonts w:ascii="Times New Roman" w:eastAsia="Helvetica" w:hAnsi="Times New Roman" w:cs="Times New Roman"/>
          <w:lang w:val="ru-RU"/>
        </w:rPr>
        <w:t xml:space="preserve"> (для этого нужно нажать на культуру рядом с диаграммой распределения полей по культурам) будет выполнен переход на новую </w:t>
      </w:r>
      <w:r>
        <w:rPr>
          <w:rFonts w:ascii="Times New Roman" w:eastAsia="Helvetica" w:hAnsi="Times New Roman" w:cs="Times New Roman"/>
          <w:lang w:val="ru-RU"/>
        </w:rPr>
        <w:lastRenderedPageBreak/>
        <w:t>страницу. На ней указано сколько полей находится под данной культурой, какова их суммарная площадь и доля в севообороте хозяйства.</w:t>
      </w:r>
    </w:p>
    <w:p w14:paraId="742EDA67" w14:textId="460B84B4" w:rsidR="00843DB5" w:rsidRDefault="00843DB5" w:rsidP="007F05B7">
      <w:pPr>
        <w:spacing w:after="120"/>
        <w:ind w:firstLine="720"/>
        <w:jc w:val="both"/>
        <w:rPr>
          <w:rFonts w:ascii="Times New Roman" w:eastAsia="Helvetica" w:hAnsi="Times New Roman" w:cs="Times New Roman"/>
          <w:lang w:val="ru-RU"/>
        </w:rPr>
      </w:pPr>
      <w:r>
        <w:rPr>
          <w:rFonts w:ascii="Times New Roman" w:eastAsia="Helvetica" w:hAnsi="Times New Roman" w:cs="Times New Roman"/>
          <w:lang w:val="ru-RU"/>
        </w:rPr>
        <w:t xml:space="preserve">Ниже – два графика по распределению урожайности. На первом из них отражается распределение урожайности по предшественникам: </w:t>
      </w:r>
      <w:r>
        <w:rPr>
          <w:rFonts w:ascii="Times New Roman" w:eastAsia="Helvetica" w:hAnsi="Times New Roman" w:cs="Times New Roman"/>
          <w:lang w:val="en-US"/>
        </w:rPr>
        <w:t>max</w:t>
      </w:r>
      <w:r>
        <w:rPr>
          <w:rFonts w:ascii="Times New Roman" w:eastAsia="Helvetica" w:hAnsi="Times New Roman" w:cs="Times New Roman"/>
          <w:lang w:val="ru-RU"/>
        </w:rPr>
        <w:t>-</w:t>
      </w:r>
      <w:r>
        <w:rPr>
          <w:rFonts w:ascii="Times New Roman" w:eastAsia="Helvetica" w:hAnsi="Times New Roman" w:cs="Times New Roman"/>
          <w:lang w:val="en-US"/>
        </w:rPr>
        <w:t>min</w:t>
      </w:r>
      <w:r w:rsidRPr="00843DB5">
        <w:rPr>
          <w:rFonts w:ascii="Times New Roman" w:eastAsia="Helvetica" w:hAnsi="Times New Roman" w:cs="Times New Roman"/>
          <w:lang w:val="ru-RU"/>
        </w:rPr>
        <w:t xml:space="preserve"> </w:t>
      </w:r>
      <w:r>
        <w:rPr>
          <w:rFonts w:ascii="Times New Roman" w:eastAsia="Helvetica" w:hAnsi="Times New Roman" w:cs="Times New Roman"/>
          <w:lang w:val="ru-RU"/>
        </w:rPr>
        <w:t>диапазон и среднее значение урожайности, по каждому предшественнику – количество поле</w:t>
      </w:r>
      <w:r w:rsidR="00231261">
        <w:rPr>
          <w:rFonts w:ascii="Times New Roman" w:eastAsia="Helvetica" w:hAnsi="Times New Roman" w:cs="Times New Roman"/>
          <w:lang w:val="ru-RU"/>
        </w:rPr>
        <w:t>й</w:t>
      </w:r>
      <w:r>
        <w:rPr>
          <w:rFonts w:ascii="Times New Roman" w:eastAsia="Helvetica" w:hAnsi="Times New Roman" w:cs="Times New Roman"/>
          <w:lang w:val="ru-RU"/>
        </w:rPr>
        <w:t xml:space="preserve"> и </w:t>
      </w:r>
      <w:r w:rsidR="00231261">
        <w:rPr>
          <w:rFonts w:ascii="Times New Roman" w:eastAsia="Helvetica" w:hAnsi="Times New Roman" w:cs="Times New Roman"/>
          <w:lang w:val="ru-RU"/>
        </w:rPr>
        <w:t xml:space="preserve">их </w:t>
      </w:r>
      <w:r>
        <w:rPr>
          <w:rFonts w:ascii="Times New Roman" w:eastAsia="Helvetica" w:hAnsi="Times New Roman" w:cs="Times New Roman"/>
          <w:lang w:val="ru-RU"/>
        </w:rPr>
        <w:t xml:space="preserve">площадь. На втором отражается распределение урожайности по сортам/гибридам: </w:t>
      </w:r>
      <w:r>
        <w:rPr>
          <w:rFonts w:ascii="Times New Roman" w:eastAsia="Helvetica" w:hAnsi="Times New Roman" w:cs="Times New Roman"/>
          <w:lang w:val="en-US"/>
        </w:rPr>
        <w:t>max</w:t>
      </w:r>
      <w:r>
        <w:rPr>
          <w:rFonts w:ascii="Times New Roman" w:eastAsia="Helvetica" w:hAnsi="Times New Roman" w:cs="Times New Roman"/>
          <w:lang w:val="ru-RU"/>
        </w:rPr>
        <w:t>-</w:t>
      </w:r>
      <w:r>
        <w:rPr>
          <w:rFonts w:ascii="Times New Roman" w:eastAsia="Helvetica" w:hAnsi="Times New Roman" w:cs="Times New Roman"/>
          <w:lang w:val="en-US"/>
        </w:rPr>
        <w:t>min</w:t>
      </w:r>
      <w:r w:rsidRPr="00843DB5">
        <w:rPr>
          <w:rFonts w:ascii="Times New Roman" w:eastAsia="Helvetica" w:hAnsi="Times New Roman" w:cs="Times New Roman"/>
          <w:lang w:val="ru-RU"/>
        </w:rPr>
        <w:t xml:space="preserve"> </w:t>
      </w:r>
      <w:r>
        <w:rPr>
          <w:rFonts w:ascii="Times New Roman" w:eastAsia="Helvetica" w:hAnsi="Times New Roman" w:cs="Times New Roman"/>
          <w:lang w:val="ru-RU"/>
        </w:rPr>
        <w:t>диапазон и среднее значение урожайности, по каждому сорту – количество поле</w:t>
      </w:r>
      <w:r w:rsidR="00231261">
        <w:rPr>
          <w:rFonts w:ascii="Times New Roman" w:eastAsia="Helvetica" w:hAnsi="Times New Roman" w:cs="Times New Roman"/>
          <w:lang w:val="ru-RU"/>
        </w:rPr>
        <w:t>й</w:t>
      </w:r>
      <w:r>
        <w:rPr>
          <w:rFonts w:ascii="Times New Roman" w:eastAsia="Helvetica" w:hAnsi="Times New Roman" w:cs="Times New Roman"/>
          <w:lang w:val="ru-RU"/>
        </w:rPr>
        <w:t xml:space="preserve"> и</w:t>
      </w:r>
      <w:r w:rsidR="00231261">
        <w:rPr>
          <w:rFonts w:ascii="Times New Roman" w:eastAsia="Helvetica" w:hAnsi="Times New Roman" w:cs="Times New Roman"/>
          <w:lang w:val="ru-RU"/>
        </w:rPr>
        <w:t xml:space="preserve"> их</w:t>
      </w:r>
      <w:r>
        <w:rPr>
          <w:rFonts w:ascii="Times New Roman" w:eastAsia="Helvetica" w:hAnsi="Times New Roman" w:cs="Times New Roman"/>
          <w:lang w:val="ru-RU"/>
        </w:rPr>
        <w:t xml:space="preserve"> площадь.</w:t>
      </w:r>
    </w:p>
    <w:p w14:paraId="6B63FAD5" w14:textId="3F31C487" w:rsidR="00843DB5" w:rsidRDefault="00843DB5" w:rsidP="007F05B7">
      <w:pPr>
        <w:spacing w:after="120"/>
        <w:ind w:firstLine="720"/>
        <w:jc w:val="both"/>
        <w:rPr>
          <w:rFonts w:ascii="Times New Roman" w:eastAsia="Helvetica" w:hAnsi="Times New Roman" w:cs="Times New Roman"/>
          <w:lang w:val="ru-RU"/>
        </w:rPr>
      </w:pPr>
      <w:r>
        <w:rPr>
          <w:rFonts w:ascii="Times New Roman" w:eastAsia="Helvetica" w:hAnsi="Times New Roman" w:cs="Times New Roman"/>
          <w:lang w:val="ru-RU"/>
        </w:rPr>
        <w:t xml:space="preserve">Под графиками с урожайностью представлена аналитика по использованию материалов в табличном виде. Материалы делятся по классам: гербициды, фунгициды, инсектициды, прочие СЗР и удобрения. </w:t>
      </w:r>
      <w:r w:rsidR="001041E3">
        <w:rPr>
          <w:rFonts w:ascii="Times New Roman" w:eastAsia="Helvetica" w:hAnsi="Times New Roman" w:cs="Times New Roman"/>
          <w:lang w:val="ru-RU"/>
        </w:rPr>
        <w:t xml:space="preserve"> По каждому классу материалов выводится список продуктов, запланированный объем </w:t>
      </w:r>
      <w:r w:rsidR="00231261">
        <w:rPr>
          <w:rFonts w:ascii="Times New Roman" w:eastAsia="Helvetica" w:hAnsi="Times New Roman" w:cs="Times New Roman"/>
          <w:lang w:val="ru-RU"/>
        </w:rPr>
        <w:t xml:space="preserve">их </w:t>
      </w:r>
      <w:r w:rsidR="001041E3">
        <w:rPr>
          <w:rFonts w:ascii="Times New Roman" w:eastAsia="Helvetica" w:hAnsi="Times New Roman" w:cs="Times New Roman"/>
          <w:lang w:val="ru-RU"/>
        </w:rPr>
        <w:t xml:space="preserve">использования по </w:t>
      </w:r>
      <w:proofErr w:type="spellStart"/>
      <w:r w:rsidR="001041E3">
        <w:rPr>
          <w:rFonts w:ascii="Times New Roman" w:eastAsia="Helvetica" w:hAnsi="Times New Roman" w:cs="Times New Roman"/>
          <w:lang w:val="ru-RU"/>
        </w:rPr>
        <w:t>техкартам</w:t>
      </w:r>
      <w:proofErr w:type="spellEnd"/>
      <w:r w:rsidR="001041E3">
        <w:rPr>
          <w:rFonts w:ascii="Times New Roman" w:eastAsia="Helvetica" w:hAnsi="Times New Roman" w:cs="Times New Roman"/>
          <w:lang w:val="ru-RU"/>
        </w:rPr>
        <w:t xml:space="preserve"> и фактический объем использования по выполненным работам.</w:t>
      </w:r>
    </w:p>
    <w:p w14:paraId="55CFD121" w14:textId="5D1F9842" w:rsidR="001041E3" w:rsidRDefault="001041E3" w:rsidP="007F05B7">
      <w:pPr>
        <w:spacing w:after="120"/>
        <w:ind w:firstLine="720"/>
        <w:jc w:val="both"/>
        <w:rPr>
          <w:rFonts w:ascii="Times New Roman" w:eastAsia="Helvetica" w:hAnsi="Times New Roman" w:cs="Times New Roman"/>
          <w:lang w:val="ru-RU"/>
        </w:rPr>
      </w:pPr>
      <w:r>
        <w:rPr>
          <w:rFonts w:ascii="Times New Roman" w:eastAsia="Helvetica" w:hAnsi="Times New Roman" w:cs="Times New Roman"/>
          <w:lang w:val="ru-RU"/>
        </w:rPr>
        <w:t xml:space="preserve">Также в аналитике по культуре </w:t>
      </w:r>
      <w:r w:rsidR="00DD0294">
        <w:rPr>
          <w:rFonts w:ascii="Times New Roman" w:eastAsia="Helvetica" w:hAnsi="Times New Roman" w:cs="Times New Roman"/>
          <w:lang w:val="ru-RU"/>
        </w:rPr>
        <w:t>есть данные по вредным объектам, отмеченным в осмотрах полей в выбранном сезоне. Данные сгруппированы в три гистограммы: по сорнякам, вредителям и болезням растений. В каждой гистограмме перечислены наиболее часто встречающиеся проблемы и количество их фиксаций, дана сводная информация – сколько вредных объектов и в каком количестве осмотров было выделено.</w:t>
      </w:r>
    </w:p>
    <w:p w14:paraId="2BE4E034" w14:textId="734D541E" w:rsidR="00DD0294" w:rsidRDefault="00DD0294" w:rsidP="007F05B7">
      <w:pPr>
        <w:spacing w:after="120"/>
        <w:ind w:firstLine="720"/>
        <w:jc w:val="both"/>
        <w:rPr>
          <w:rFonts w:ascii="Times New Roman" w:eastAsia="Helvetica" w:hAnsi="Times New Roman" w:cs="Times New Roman"/>
          <w:lang w:val="ru-RU"/>
        </w:rPr>
      </w:pPr>
      <w:r>
        <w:rPr>
          <w:rFonts w:ascii="Times New Roman" w:eastAsia="Helvetica" w:hAnsi="Times New Roman" w:cs="Times New Roman"/>
          <w:lang w:val="ru-RU"/>
        </w:rPr>
        <w:t>Ниже представлены диаграммы по проведенным осмотрам: распределение полей по времени осмотра и осмотров по сотрудникам, которые их выполнили</w:t>
      </w:r>
      <w:r w:rsidR="00231261">
        <w:rPr>
          <w:rFonts w:ascii="Times New Roman" w:eastAsia="Helvetica" w:hAnsi="Times New Roman" w:cs="Times New Roman"/>
          <w:lang w:val="ru-RU"/>
        </w:rPr>
        <w:t>,</w:t>
      </w:r>
      <w:r>
        <w:rPr>
          <w:rFonts w:ascii="Times New Roman" w:eastAsia="Helvetica" w:hAnsi="Times New Roman" w:cs="Times New Roman"/>
          <w:lang w:val="ru-RU"/>
        </w:rPr>
        <w:t xml:space="preserve"> по аналогии с общей аналитикой по хозяйству. Завершает раздел с аналитикой по культуре пять круговых диаграмм с распределением работ по оценке качества, выполненной в ходе осмотров полей в мобильном приложении. Классы работ стандартные для системы: обработка почвы, внесение удобрений, сев, защита растений и уборка. Оценки распределяются по системе: хорошо, нормально, плохо, без оценки. </w:t>
      </w:r>
    </w:p>
    <w:p w14:paraId="39FF567E" w14:textId="77777777" w:rsidR="00DD0294" w:rsidRDefault="00DD0294" w:rsidP="007F05B7">
      <w:pPr>
        <w:spacing w:after="120"/>
        <w:ind w:firstLine="720"/>
        <w:jc w:val="both"/>
        <w:rPr>
          <w:rFonts w:ascii="Times New Roman" w:eastAsia="Helvetica" w:hAnsi="Times New Roman" w:cs="Times New Roman"/>
          <w:lang w:val="ru-RU"/>
        </w:rPr>
      </w:pPr>
    </w:p>
    <w:p w14:paraId="5FD07FF1" w14:textId="3E8A4A05" w:rsidR="00DD0294" w:rsidRDefault="00DD0294" w:rsidP="00DD0294">
      <w:pPr>
        <w:pStyle w:val="3"/>
        <w:rPr>
          <w:rFonts w:ascii="Times New Roman" w:hAnsi="Times New Roman" w:cs="Times New Roman"/>
          <w:b/>
          <w:bCs/>
          <w:color w:val="000000" w:themeColor="text1"/>
          <w:lang w:val="ru-RU"/>
        </w:rPr>
      </w:pPr>
      <w:bookmarkStart w:id="21" w:name="_Toc147226195"/>
      <w:r w:rsidRPr="0073704A">
        <w:rPr>
          <w:rFonts w:ascii="Times New Roman" w:hAnsi="Times New Roman" w:cs="Times New Roman"/>
          <w:b/>
          <w:bCs/>
          <w:color w:val="000000" w:themeColor="text1"/>
          <w:lang w:val="ru-RU"/>
        </w:rPr>
        <w:t>2.</w:t>
      </w:r>
      <w:r>
        <w:rPr>
          <w:rFonts w:ascii="Times New Roman" w:hAnsi="Times New Roman" w:cs="Times New Roman"/>
          <w:b/>
          <w:bCs/>
          <w:color w:val="000000" w:themeColor="text1"/>
          <w:lang w:val="ru-RU"/>
        </w:rPr>
        <w:t>11</w:t>
      </w:r>
      <w:r w:rsidRPr="0073704A">
        <w:rPr>
          <w:rFonts w:ascii="Times New Roman" w:hAnsi="Times New Roman" w:cs="Times New Roman"/>
          <w:b/>
          <w:bCs/>
          <w:color w:val="000000" w:themeColor="text1"/>
          <w:lang w:val="ru-RU"/>
        </w:rPr>
        <w:t>.</w:t>
      </w:r>
      <w:r>
        <w:rPr>
          <w:rFonts w:ascii="Times New Roman" w:hAnsi="Times New Roman" w:cs="Times New Roman"/>
          <w:b/>
          <w:bCs/>
          <w:color w:val="000000" w:themeColor="text1"/>
          <w:lang w:val="ru-RU"/>
        </w:rPr>
        <w:t>2</w:t>
      </w:r>
      <w:r w:rsidRPr="0073704A">
        <w:rPr>
          <w:rFonts w:ascii="Times New Roman" w:hAnsi="Times New Roman" w:cs="Times New Roman"/>
          <w:b/>
          <w:bCs/>
          <w:color w:val="000000" w:themeColor="text1"/>
          <w:lang w:val="ru-RU"/>
        </w:rPr>
        <w:t xml:space="preserve"> </w:t>
      </w:r>
      <w:r>
        <w:rPr>
          <w:rFonts w:ascii="Times New Roman" w:hAnsi="Times New Roman" w:cs="Times New Roman"/>
          <w:b/>
          <w:bCs/>
          <w:color w:val="000000" w:themeColor="text1"/>
          <w:lang w:val="ru-RU"/>
        </w:rPr>
        <w:t>Выгружаемые отчеты</w:t>
      </w:r>
      <w:bookmarkEnd w:id="21"/>
    </w:p>
    <w:p w14:paraId="56DC20D9" w14:textId="77777777" w:rsidR="00DD0294" w:rsidRDefault="00DD0294" w:rsidP="00DD0294">
      <w:pPr>
        <w:rPr>
          <w:lang w:val="ru-RU"/>
        </w:rPr>
      </w:pPr>
    </w:p>
    <w:p w14:paraId="4FEDB3EC" w14:textId="40F3802E" w:rsidR="00DD0294" w:rsidRDefault="00DD0294" w:rsidP="000C652E">
      <w:pPr>
        <w:spacing w:after="120"/>
        <w:ind w:firstLine="720"/>
        <w:jc w:val="both"/>
        <w:rPr>
          <w:rFonts w:ascii="Times New Roman" w:eastAsia="Helvetica" w:hAnsi="Times New Roman" w:cs="Times New Roman"/>
          <w:lang w:val="ru-RU"/>
        </w:rPr>
      </w:pPr>
      <w:r w:rsidRPr="000C652E">
        <w:rPr>
          <w:rFonts w:ascii="Times New Roman" w:eastAsia="Helvetica" w:hAnsi="Times New Roman" w:cs="Times New Roman"/>
          <w:lang w:val="ru-RU"/>
        </w:rPr>
        <w:t xml:space="preserve">На вкладке «Отчеты» находится конфигуратор выгружаемых аналитических отчетов </w:t>
      </w:r>
      <w:proofErr w:type="spellStart"/>
      <w:r w:rsidRPr="000C652E">
        <w:rPr>
          <w:rFonts w:ascii="Times New Roman" w:eastAsia="Helvetica" w:hAnsi="Times New Roman" w:cs="Times New Roman"/>
          <w:lang w:val="ru-RU"/>
        </w:rPr>
        <w:t>АгроМон</w:t>
      </w:r>
      <w:proofErr w:type="spellEnd"/>
      <w:r w:rsidRPr="000C652E">
        <w:rPr>
          <w:rFonts w:ascii="Times New Roman" w:eastAsia="Helvetica" w:hAnsi="Times New Roman" w:cs="Times New Roman"/>
          <w:lang w:val="ru-RU"/>
        </w:rPr>
        <w:t xml:space="preserve">. </w:t>
      </w:r>
      <w:r w:rsidR="000C652E">
        <w:rPr>
          <w:rFonts w:ascii="Times New Roman" w:eastAsia="Helvetica" w:hAnsi="Times New Roman" w:cs="Times New Roman"/>
          <w:lang w:val="ru-RU"/>
        </w:rPr>
        <w:t>Из системы можно выгрузить следующие отчеты:</w:t>
      </w:r>
    </w:p>
    <w:p w14:paraId="244B661E" w14:textId="5ED222AE" w:rsidR="000C652E" w:rsidRDefault="000C652E" w:rsidP="000C652E">
      <w:pPr>
        <w:pStyle w:val="a8"/>
        <w:numPr>
          <w:ilvl w:val="0"/>
          <w:numId w:val="22"/>
        </w:numPr>
        <w:spacing w:after="120"/>
        <w:jc w:val="both"/>
        <w:rPr>
          <w:rFonts w:ascii="Times New Roman" w:eastAsia="Helvetica" w:hAnsi="Times New Roman" w:cs="Times New Roman"/>
          <w:lang w:val="ru-RU"/>
        </w:rPr>
      </w:pPr>
      <w:r>
        <w:rPr>
          <w:rFonts w:ascii="Times New Roman" w:eastAsia="Helvetica" w:hAnsi="Times New Roman" w:cs="Times New Roman"/>
          <w:lang w:val="ru-RU"/>
        </w:rPr>
        <w:t xml:space="preserve">Сводный </w:t>
      </w:r>
      <w:r>
        <w:rPr>
          <w:rFonts w:ascii="Times New Roman" w:eastAsia="Helvetica" w:hAnsi="Times New Roman" w:cs="Times New Roman"/>
          <w:lang w:val="en-US"/>
        </w:rPr>
        <w:t>Excel</w:t>
      </w:r>
      <w:r>
        <w:rPr>
          <w:rFonts w:ascii="Times New Roman" w:eastAsia="Helvetica" w:hAnsi="Times New Roman" w:cs="Times New Roman"/>
          <w:lang w:val="ru-RU"/>
        </w:rPr>
        <w:t>. В отчете отображается динамика развития поля в связке: выполненная работа-результаты полевого осмотра. Каждая страница отчета посвящена отдельному полю и отражает данные за сезон. Основные данные: технологические операции, записи из отчета по осмотрам и фотографии. Элементы настройки: сезон, пользователь, поле, культура, хозяйство, галочка для включения фотографий в отчет.</w:t>
      </w:r>
    </w:p>
    <w:p w14:paraId="35F2D2D0" w14:textId="7E55502D" w:rsidR="000C652E" w:rsidRDefault="000C652E" w:rsidP="000C652E">
      <w:pPr>
        <w:pStyle w:val="a8"/>
        <w:numPr>
          <w:ilvl w:val="0"/>
          <w:numId w:val="22"/>
        </w:numPr>
        <w:spacing w:after="120"/>
        <w:jc w:val="both"/>
        <w:rPr>
          <w:rFonts w:ascii="Times New Roman" w:eastAsia="Helvetica" w:hAnsi="Times New Roman" w:cs="Times New Roman"/>
          <w:lang w:val="ru-RU"/>
        </w:rPr>
      </w:pPr>
      <w:r>
        <w:rPr>
          <w:rFonts w:ascii="Times New Roman" w:eastAsia="Helvetica" w:hAnsi="Times New Roman" w:cs="Times New Roman"/>
          <w:lang w:val="ru-RU"/>
        </w:rPr>
        <w:t xml:space="preserve">Внесение данных </w:t>
      </w:r>
      <w:r>
        <w:rPr>
          <w:rFonts w:ascii="Times New Roman" w:eastAsia="Helvetica" w:hAnsi="Times New Roman" w:cs="Times New Roman"/>
          <w:lang w:val="en-US"/>
        </w:rPr>
        <w:t>Excel</w:t>
      </w:r>
      <w:r>
        <w:rPr>
          <w:rFonts w:ascii="Times New Roman" w:eastAsia="Helvetica" w:hAnsi="Times New Roman" w:cs="Times New Roman"/>
          <w:lang w:val="ru-RU"/>
        </w:rPr>
        <w:t>. В отчете отображается насколько полно заполнена информация по полям в системе. В отчете указывается, сколько операций разных типов внесено по каждому из полей клиента, сколько было проведено осмотров и т.д. Элементы настройки: сезон, поле, культура, хозяйство.</w:t>
      </w:r>
    </w:p>
    <w:p w14:paraId="3C1ACE25" w14:textId="43453ECD" w:rsidR="000C652E" w:rsidRDefault="000C652E" w:rsidP="000C652E">
      <w:pPr>
        <w:pStyle w:val="a8"/>
        <w:numPr>
          <w:ilvl w:val="0"/>
          <w:numId w:val="22"/>
        </w:numPr>
        <w:spacing w:after="120"/>
        <w:jc w:val="both"/>
        <w:rPr>
          <w:rFonts w:ascii="Times New Roman" w:eastAsia="Helvetica" w:hAnsi="Times New Roman" w:cs="Times New Roman"/>
          <w:lang w:val="ru-RU"/>
        </w:rPr>
      </w:pPr>
      <w:r>
        <w:rPr>
          <w:rFonts w:ascii="Times New Roman" w:eastAsia="Helvetica" w:hAnsi="Times New Roman" w:cs="Times New Roman"/>
          <w:lang w:val="ru-RU"/>
        </w:rPr>
        <w:t xml:space="preserve">Технологии </w:t>
      </w:r>
      <w:r>
        <w:rPr>
          <w:rFonts w:ascii="Times New Roman" w:eastAsia="Helvetica" w:hAnsi="Times New Roman" w:cs="Times New Roman"/>
          <w:lang w:val="en-US"/>
        </w:rPr>
        <w:t>Excel</w:t>
      </w:r>
      <w:r>
        <w:rPr>
          <w:rFonts w:ascii="Times New Roman" w:eastAsia="Helvetica" w:hAnsi="Times New Roman" w:cs="Times New Roman"/>
          <w:lang w:val="ru-RU"/>
        </w:rPr>
        <w:t>. Отчет о технологических операциях на каждом поле. Данные сгруппированы по культурам (один лист-одна культура). Элементы настройки: сезон, хозяйство.</w:t>
      </w:r>
    </w:p>
    <w:p w14:paraId="23B10741" w14:textId="357A070F" w:rsidR="000C652E" w:rsidRDefault="000C652E" w:rsidP="000C652E">
      <w:pPr>
        <w:pStyle w:val="a8"/>
        <w:numPr>
          <w:ilvl w:val="0"/>
          <w:numId w:val="22"/>
        </w:numPr>
        <w:spacing w:after="120"/>
        <w:jc w:val="both"/>
        <w:rPr>
          <w:rFonts w:ascii="Times New Roman" w:eastAsia="Helvetica" w:hAnsi="Times New Roman" w:cs="Times New Roman"/>
          <w:lang w:val="ru-RU"/>
        </w:rPr>
      </w:pPr>
      <w:r>
        <w:rPr>
          <w:rFonts w:ascii="Times New Roman" w:eastAsia="Helvetica" w:hAnsi="Times New Roman" w:cs="Times New Roman"/>
          <w:lang w:val="ru-RU"/>
        </w:rPr>
        <w:t xml:space="preserve">Осмотры </w:t>
      </w:r>
      <w:r>
        <w:rPr>
          <w:rFonts w:ascii="Times New Roman" w:eastAsia="Helvetica" w:hAnsi="Times New Roman" w:cs="Times New Roman"/>
          <w:lang w:val="en-US"/>
        </w:rPr>
        <w:t>Excel</w:t>
      </w:r>
      <w:r>
        <w:rPr>
          <w:rFonts w:ascii="Times New Roman" w:eastAsia="Helvetica" w:hAnsi="Times New Roman" w:cs="Times New Roman"/>
          <w:lang w:val="ru-RU"/>
        </w:rPr>
        <w:t xml:space="preserve">. </w:t>
      </w:r>
      <w:r w:rsidR="00462C66">
        <w:rPr>
          <w:rFonts w:ascii="Times New Roman" w:eastAsia="Helvetica" w:hAnsi="Times New Roman" w:cs="Times New Roman"/>
          <w:lang w:val="ru-RU"/>
        </w:rPr>
        <w:t>Отчет о проведенных осмотрах полей. Данные по осмотрам приводятся в хронологическом порядке</w:t>
      </w:r>
      <w:r w:rsidR="00D80C34">
        <w:rPr>
          <w:rFonts w:ascii="Times New Roman" w:eastAsia="Helvetica" w:hAnsi="Times New Roman" w:cs="Times New Roman"/>
          <w:lang w:val="ru-RU"/>
        </w:rPr>
        <w:t>, в отчет выводится вся информация из осмотров. Элементы настройки: период (за сезон/последние/выбор дат), сезон, пользователи, поле, культура, хозяйство, галочка для включения фотографий в отчет.</w:t>
      </w:r>
    </w:p>
    <w:p w14:paraId="771FA0C3" w14:textId="35A6E123" w:rsidR="00D80C34" w:rsidRDefault="00D80C34" w:rsidP="000C652E">
      <w:pPr>
        <w:pStyle w:val="a8"/>
        <w:numPr>
          <w:ilvl w:val="0"/>
          <w:numId w:val="22"/>
        </w:numPr>
        <w:spacing w:after="120"/>
        <w:jc w:val="both"/>
        <w:rPr>
          <w:rFonts w:ascii="Times New Roman" w:eastAsia="Helvetica" w:hAnsi="Times New Roman" w:cs="Times New Roman"/>
          <w:lang w:val="ru-RU"/>
        </w:rPr>
      </w:pPr>
      <w:r>
        <w:rPr>
          <w:rFonts w:ascii="Times New Roman" w:eastAsia="Helvetica" w:hAnsi="Times New Roman" w:cs="Times New Roman"/>
          <w:lang w:val="ru-RU"/>
        </w:rPr>
        <w:t xml:space="preserve">Осмотры </w:t>
      </w:r>
      <w:r>
        <w:rPr>
          <w:rFonts w:ascii="Times New Roman" w:eastAsia="Helvetica" w:hAnsi="Times New Roman" w:cs="Times New Roman"/>
          <w:lang w:val="en-US"/>
        </w:rPr>
        <w:t>PDF</w:t>
      </w:r>
      <w:r>
        <w:rPr>
          <w:rFonts w:ascii="Times New Roman" w:eastAsia="Helvetica" w:hAnsi="Times New Roman" w:cs="Times New Roman"/>
          <w:lang w:val="ru-RU"/>
        </w:rPr>
        <w:t xml:space="preserve">. Отчет, аналогичный отчету «Осмотры </w:t>
      </w:r>
      <w:r>
        <w:rPr>
          <w:rFonts w:ascii="Times New Roman" w:eastAsia="Helvetica" w:hAnsi="Times New Roman" w:cs="Times New Roman"/>
          <w:lang w:val="en-US"/>
        </w:rPr>
        <w:t>Excel</w:t>
      </w:r>
      <w:r>
        <w:rPr>
          <w:rFonts w:ascii="Times New Roman" w:eastAsia="Helvetica" w:hAnsi="Times New Roman" w:cs="Times New Roman"/>
          <w:lang w:val="ru-RU"/>
        </w:rPr>
        <w:t xml:space="preserve">», только в </w:t>
      </w:r>
      <w:r>
        <w:rPr>
          <w:rFonts w:ascii="Times New Roman" w:eastAsia="Helvetica" w:hAnsi="Times New Roman" w:cs="Times New Roman"/>
          <w:lang w:val="en-US"/>
        </w:rPr>
        <w:t>PDF</w:t>
      </w:r>
      <w:r>
        <w:rPr>
          <w:rFonts w:ascii="Times New Roman" w:eastAsia="Helvetica" w:hAnsi="Times New Roman" w:cs="Times New Roman"/>
          <w:lang w:val="ru-RU"/>
        </w:rPr>
        <w:t xml:space="preserve"> формате.</w:t>
      </w:r>
    </w:p>
    <w:p w14:paraId="2366F803" w14:textId="77777777" w:rsidR="00166ECD" w:rsidRDefault="00D80C34" w:rsidP="000C652E">
      <w:pPr>
        <w:pStyle w:val="a8"/>
        <w:numPr>
          <w:ilvl w:val="0"/>
          <w:numId w:val="22"/>
        </w:numPr>
        <w:spacing w:after="120"/>
        <w:jc w:val="both"/>
        <w:rPr>
          <w:rFonts w:ascii="Times New Roman" w:eastAsia="Helvetica" w:hAnsi="Times New Roman" w:cs="Times New Roman"/>
          <w:lang w:val="ru-RU"/>
        </w:rPr>
      </w:pPr>
      <w:r>
        <w:rPr>
          <w:rFonts w:ascii="Times New Roman" w:eastAsia="Helvetica" w:hAnsi="Times New Roman" w:cs="Times New Roman"/>
          <w:lang w:val="ru-RU"/>
        </w:rPr>
        <w:lastRenderedPageBreak/>
        <w:t xml:space="preserve">Опыты </w:t>
      </w:r>
      <w:r>
        <w:rPr>
          <w:rFonts w:ascii="Times New Roman" w:eastAsia="Helvetica" w:hAnsi="Times New Roman" w:cs="Times New Roman"/>
          <w:lang w:val="en-US"/>
        </w:rPr>
        <w:t>Excel</w:t>
      </w:r>
      <w:r>
        <w:rPr>
          <w:rFonts w:ascii="Times New Roman" w:eastAsia="Helvetica" w:hAnsi="Times New Roman" w:cs="Times New Roman"/>
          <w:lang w:val="ru-RU"/>
        </w:rPr>
        <w:t xml:space="preserve">. Отчет, в котором </w:t>
      </w:r>
      <w:r w:rsidR="00166ECD">
        <w:rPr>
          <w:rFonts w:ascii="Times New Roman" w:eastAsia="Helvetica" w:hAnsi="Times New Roman" w:cs="Times New Roman"/>
          <w:lang w:val="ru-RU"/>
        </w:rPr>
        <w:t>представлена информация по опытам. Он состоит из двух листов – на первом сравнивается технология на опытных участках полей, но втором – дана сводная информация по каждому полю. Элементы настройки: сезон, хозяйство.</w:t>
      </w:r>
    </w:p>
    <w:p w14:paraId="52CA615F" w14:textId="203A3566" w:rsidR="00D80C34" w:rsidRDefault="00166ECD" w:rsidP="000C652E">
      <w:pPr>
        <w:pStyle w:val="a8"/>
        <w:numPr>
          <w:ilvl w:val="0"/>
          <w:numId w:val="22"/>
        </w:numPr>
        <w:spacing w:after="120"/>
        <w:jc w:val="both"/>
        <w:rPr>
          <w:rFonts w:ascii="Times New Roman" w:eastAsia="Helvetica" w:hAnsi="Times New Roman" w:cs="Times New Roman"/>
          <w:lang w:val="ru-RU"/>
        </w:rPr>
      </w:pPr>
      <w:r>
        <w:rPr>
          <w:rFonts w:ascii="Times New Roman" w:eastAsia="Helvetica" w:hAnsi="Times New Roman" w:cs="Times New Roman"/>
          <w:lang w:val="ru-RU"/>
        </w:rPr>
        <w:t xml:space="preserve">Карта </w:t>
      </w:r>
      <w:r>
        <w:rPr>
          <w:rFonts w:ascii="Times New Roman" w:eastAsia="Helvetica" w:hAnsi="Times New Roman" w:cs="Times New Roman"/>
          <w:lang w:val="en-US"/>
        </w:rPr>
        <w:t>PDF</w:t>
      </w:r>
      <w:r>
        <w:rPr>
          <w:rFonts w:ascii="Times New Roman" w:eastAsia="Helvetica" w:hAnsi="Times New Roman" w:cs="Times New Roman"/>
          <w:lang w:val="ru-RU"/>
        </w:rPr>
        <w:t xml:space="preserve">. Выгружается карта полей хозяйства, цвет полей по культуре в сезоне, в правой части карты - информация о распределении площади полей по культурам. Элементы настройки: сезон, хозяйство. </w:t>
      </w:r>
    </w:p>
    <w:p w14:paraId="0B7E3B5B" w14:textId="77777777" w:rsidR="007F6F55" w:rsidRDefault="007F6F55" w:rsidP="000C652E">
      <w:pPr>
        <w:pStyle w:val="a8"/>
        <w:numPr>
          <w:ilvl w:val="0"/>
          <w:numId w:val="22"/>
        </w:numPr>
        <w:spacing w:after="120"/>
        <w:jc w:val="both"/>
        <w:rPr>
          <w:rFonts w:ascii="Times New Roman" w:eastAsia="Helvetica" w:hAnsi="Times New Roman" w:cs="Times New Roman"/>
          <w:lang w:val="ru-RU"/>
        </w:rPr>
      </w:pPr>
      <w:r>
        <w:rPr>
          <w:rFonts w:ascii="Times New Roman" w:eastAsia="Helvetica" w:hAnsi="Times New Roman" w:cs="Times New Roman"/>
          <w:lang w:val="ru-RU"/>
        </w:rPr>
        <w:t xml:space="preserve">Использование материалов </w:t>
      </w:r>
      <w:r>
        <w:rPr>
          <w:rFonts w:ascii="Times New Roman" w:eastAsia="Helvetica" w:hAnsi="Times New Roman" w:cs="Times New Roman"/>
          <w:lang w:val="en-US"/>
        </w:rPr>
        <w:t>Excel</w:t>
      </w:r>
      <w:r>
        <w:rPr>
          <w:rFonts w:ascii="Times New Roman" w:eastAsia="Helvetica" w:hAnsi="Times New Roman" w:cs="Times New Roman"/>
          <w:lang w:val="ru-RU"/>
        </w:rPr>
        <w:t>. В отчете формируется плановая потребность в удобрениях и СЗР, а также данные по площадям под сортами/гибридами по технологическим картам. Есть сводный лист и лист по каждой культуре. Элементы настройки: сезон.</w:t>
      </w:r>
    </w:p>
    <w:p w14:paraId="359EB986" w14:textId="5BAC51CE" w:rsidR="007F6F55" w:rsidRDefault="007F6F55" w:rsidP="000C652E">
      <w:pPr>
        <w:pStyle w:val="a8"/>
        <w:numPr>
          <w:ilvl w:val="0"/>
          <w:numId w:val="22"/>
        </w:numPr>
        <w:spacing w:after="120"/>
        <w:jc w:val="both"/>
        <w:rPr>
          <w:rFonts w:ascii="Times New Roman" w:eastAsia="Helvetica" w:hAnsi="Times New Roman" w:cs="Times New Roman"/>
          <w:lang w:val="ru-RU"/>
        </w:rPr>
      </w:pPr>
      <w:r>
        <w:rPr>
          <w:rFonts w:ascii="Times New Roman" w:eastAsia="Helvetica" w:hAnsi="Times New Roman" w:cs="Times New Roman"/>
          <w:lang w:val="ru-RU"/>
        </w:rPr>
        <w:t xml:space="preserve">Поля </w:t>
      </w:r>
      <w:proofErr w:type="spellStart"/>
      <w:r w:rsidR="0081217B">
        <w:rPr>
          <w:rFonts w:ascii="Times New Roman" w:eastAsia="Helvetica" w:hAnsi="Times New Roman" w:cs="Times New Roman"/>
          <w:lang w:val="en-US"/>
        </w:rPr>
        <w:t>k</w:t>
      </w:r>
      <w:r>
        <w:rPr>
          <w:rFonts w:ascii="Times New Roman" w:eastAsia="Helvetica" w:hAnsi="Times New Roman" w:cs="Times New Roman"/>
          <w:lang w:val="en-US"/>
        </w:rPr>
        <w:t>ml</w:t>
      </w:r>
      <w:proofErr w:type="spellEnd"/>
      <w:r>
        <w:rPr>
          <w:rFonts w:ascii="Times New Roman" w:eastAsia="Helvetica" w:hAnsi="Times New Roman" w:cs="Times New Roman"/>
          <w:lang w:val="ru-RU"/>
        </w:rPr>
        <w:t xml:space="preserve"> (только для администраторов). Выгрузка контуров полей в формате </w:t>
      </w:r>
      <w:proofErr w:type="spellStart"/>
      <w:r>
        <w:rPr>
          <w:rFonts w:ascii="Times New Roman" w:eastAsia="Helvetica" w:hAnsi="Times New Roman" w:cs="Times New Roman"/>
          <w:lang w:val="en-US"/>
        </w:rPr>
        <w:t>kml</w:t>
      </w:r>
      <w:proofErr w:type="spellEnd"/>
      <w:r>
        <w:rPr>
          <w:rFonts w:ascii="Times New Roman" w:eastAsia="Helvetica" w:hAnsi="Times New Roman" w:cs="Times New Roman"/>
          <w:lang w:val="ru-RU"/>
        </w:rPr>
        <w:t xml:space="preserve">. </w:t>
      </w:r>
    </w:p>
    <w:p w14:paraId="1F90D0A9" w14:textId="14E0D1EF" w:rsidR="007F6F55" w:rsidRDefault="007F6F55" w:rsidP="000C652E">
      <w:pPr>
        <w:pStyle w:val="a8"/>
        <w:numPr>
          <w:ilvl w:val="0"/>
          <w:numId w:val="22"/>
        </w:numPr>
        <w:spacing w:after="120"/>
        <w:jc w:val="both"/>
        <w:rPr>
          <w:rFonts w:ascii="Times New Roman" w:eastAsia="Helvetica" w:hAnsi="Times New Roman" w:cs="Times New Roman"/>
          <w:lang w:val="ru-RU"/>
        </w:rPr>
      </w:pPr>
      <w:r>
        <w:rPr>
          <w:rFonts w:ascii="Times New Roman" w:eastAsia="Helvetica" w:hAnsi="Times New Roman" w:cs="Times New Roman"/>
          <w:lang w:val="ru-RU"/>
        </w:rPr>
        <w:t xml:space="preserve">Севооборот </w:t>
      </w:r>
      <w:r>
        <w:rPr>
          <w:rFonts w:ascii="Times New Roman" w:eastAsia="Helvetica" w:hAnsi="Times New Roman" w:cs="Times New Roman"/>
          <w:lang w:val="en-US"/>
        </w:rPr>
        <w:t>Excel</w:t>
      </w:r>
      <w:r>
        <w:rPr>
          <w:rFonts w:ascii="Times New Roman" w:eastAsia="Helvetica" w:hAnsi="Times New Roman" w:cs="Times New Roman"/>
          <w:lang w:val="ru-RU"/>
        </w:rPr>
        <w:t xml:space="preserve">. Выгрузка севооборота в формате </w:t>
      </w:r>
      <w:r>
        <w:rPr>
          <w:rFonts w:ascii="Times New Roman" w:eastAsia="Helvetica" w:hAnsi="Times New Roman" w:cs="Times New Roman"/>
          <w:lang w:val="en-US"/>
        </w:rPr>
        <w:t>Excel</w:t>
      </w:r>
      <w:r>
        <w:rPr>
          <w:rFonts w:ascii="Times New Roman" w:eastAsia="Helvetica" w:hAnsi="Times New Roman" w:cs="Times New Roman"/>
          <w:lang w:val="ru-RU"/>
        </w:rPr>
        <w:t xml:space="preserve">. </w:t>
      </w:r>
    </w:p>
    <w:p w14:paraId="7E8B9859" w14:textId="606E6164" w:rsidR="007F6F55" w:rsidRDefault="007F6F55" w:rsidP="000C652E">
      <w:pPr>
        <w:pStyle w:val="a8"/>
        <w:numPr>
          <w:ilvl w:val="0"/>
          <w:numId w:val="22"/>
        </w:numPr>
        <w:spacing w:after="120"/>
        <w:jc w:val="both"/>
        <w:rPr>
          <w:rFonts w:ascii="Times New Roman" w:eastAsia="Helvetica" w:hAnsi="Times New Roman" w:cs="Times New Roman"/>
          <w:lang w:val="ru-RU"/>
        </w:rPr>
      </w:pPr>
      <w:r>
        <w:rPr>
          <w:rFonts w:ascii="Times New Roman" w:eastAsia="Helvetica" w:hAnsi="Times New Roman" w:cs="Times New Roman"/>
          <w:lang w:val="ru-RU"/>
        </w:rPr>
        <w:t xml:space="preserve">Внесение пестицидов и агрохимикатов </w:t>
      </w:r>
      <w:r>
        <w:rPr>
          <w:rFonts w:ascii="Times New Roman" w:eastAsia="Helvetica" w:hAnsi="Times New Roman" w:cs="Times New Roman"/>
          <w:lang w:val="en-US"/>
        </w:rPr>
        <w:t>Excel</w:t>
      </w:r>
      <w:r>
        <w:rPr>
          <w:rFonts w:ascii="Times New Roman" w:eastAsia="Helvetica" w:hAnsi="Times New Roman" w:cs="Times New Roman"/>
          <w:lang w:val="ru-RU"/>
        </w:rPr>
        <w:t xml:space="preserve">. </w:t>
      </w:r>
      <w:r w:rsidR="006F6A83">
        <w:rPr>
          <w:rFonts w:ascii="Times New Roman" w:eastAsia="Helvetica" w:hAnsi="Times New Roman" w:cs="Times New Roman"/>
          <w:lang w:val="ru-RU"/>
        </w:rPr>
        <w:t xml:space="preserve">В отчете в хронологическом порядке представлено внесение СЗР или удобрений, в формате: один продукт – одна строка. </w:t>
      </w:r>
      <w:r w:rsidR="00291124">
        <w:rPr>
          <w:rFonts w:ascii="Times New Roman" w:eastAsia="Helvetica" w:hAnsi="Times New Roman" w:cs="Times New Roman"/>
          <w:lang w:val="ru-RU"/>
        </w:rPr>
        <w:t>Применение продуктов привязано к дате, полю и его кадастровому номеру. Указывается площадь поля, дозировка и объем внесения. Элементы настройки: дата начала и дата конца отчетного периода, тип отчета</w:t>
      </w:r>
      <w:r w:rsidR="0081217B" w:rsidRPr="0081217B">
        <w:rPr>
          <w:rFonts w:ascii="Times New Roman" w:eastAsia="Helvetica" w:hAnsi="Times New Roman" w:cs="Times New Roman"/>
          <w:lang w:val="ru-RU"/>
        </w:rPr>
        <w:t xml:space="preserve"> (</w:t>
      </w:r>
      <w:r w:rsidR="0081217B">
        <w:rPr>
          <w:rFonts w:ascii="Times New Roman" w:eastAsia="Helvetica" w:hAnsi="Times New Roman" w:cs="Times New Roman"/>
          <w:lang w:val="ru-RU"/>
        </w:rPr>
        <w:t>пестициды или агрохимикаты)</w:t>
      </w:r>
      <w:r w:rsidR="00291124">
        <w:rPr>
          <w:rFonts w:ascii="Times New Roman" w:eastAsia="Helvetica" w:hAnsi="Times New Roman" w:cs="Times New Roman"/>
          <w:lang w:val="ru-RU"/>
        </w:rPr>
        <w:t xml:space="preserve">, культура. </w:t>
      </w:r>
    </w:p>
    <w:p w14:paraId="5695A396" w14:textId="77777777" w:rsidR="009830F6" w:rsidRPr="009830F6" w:rsidRDefault="009830F6" w:rsidP="009830F6">
      <w:pPr>
        <w:spacing w:after="120"/>
        <w:ind w:left="1080"/>
        <w:jc w:val="both"/>
        <w:rPr>
          <w:rFonts w:ascii="Times New Roman" w:eastAsia="Helvetica" w:hAnsi="Times New Roman" w:cs="Times New Roman"/>
          <w:lang w:val="ru-RU"/>
        </w:rPr>
      </w:pPr>
    </w:p>
    <w:p w14:paraId="66081E87" w14:textId="583039AE" w:rsidR="00FA3B8F" w:rsidRDefault="00FA3B8F" w:rsidP="00FA3B8F">
      <w:pPr>
        <w:pStyle w:val="3"/>
        <w:rPr>
          <w:rFonts w:ascii="Times New Roman" w:hAnsi="Times New Roman" w:cs="Times New Roman"/>
          <w:b/>
          <w:bCs/>
          <w:color w:val="000000" w:themeColor="text1"/>
          <w:lang w:val="ru-RU"/>
        </w:rPr>
      </w:pPr>
      <w:bookmarkStart w:id="22" w:name="_Toc147226196"/>
      <w:r w:rsidRPr="0073704A">
        <w:rPr>
          <w:rFonts w:ascii="Times New Roman" w:hAnsi="Times New Roman" w:cs="Times New Roman"/>
          <w:b/>
          <w:bCs/>
          <w:color w:val="000000" w:themeColor="text1"/>
          <w:lang w:val="ru-RU"/>
        </w:rPr>
        <w:t>2.</w:t>
      </w:r>
      <w:r>
        <w:rPr>
          <w:rFonts w:ascii="Times New Roman" w:hAnsi="Times New Roman" w:cs="Times New Roman"/>
          <w:b/>
          <w:bCs/>
          <w:color w:val="000000" w:themeColor="text1"/>
          <w:lang w:val="ru-RU"/>
        </w:rPr>
        <w:t>11</w:t>
      </w:r>
      <w:r w:rsidRPr="0073704A">
        <w:rPr>
          <w:rFonts w:ascii="Times New Roman" w:hAnsi="Times New Roman" w:cs="Times New Roman"/>
          <w:b/>
          <w:bCs/>
          <w:color w:val="000000" w:themeColor="text1"/>
          <w:lang w:val="ru-RU"/>
        </w:rPr>
        <w:t>.</w:t>
      </w:r>
      <w:r>
        <w:rPr>
          <w:rFonts w:ascii="Times New Roman" w:hAnsi="Times New Roman" w:cs="Times New Roman"/>
          <w:b/>
          <w:bCs/>
          <w:color w:val="000000" w:themeColor="text1"/>
          <w:lang w:val="ru-RU"/>
        </w:rPr>
        <w:t>3</w:t>
      </w:r>
      <w:r w:rsidRPr="0073704A">
        <w:rPr>
          <w:rFonts w:ascii="Times New Roman" w:hAnsi="Times New Roman" w:cs="Times New Roman"/>
          <w:b/>
          <w:bCs/>
          <w:color w:val="000000" w:themeColor="text1"/>
          <w:lang w:val="ru-RU"/>
        </w:rPr>
        <w:t xml:space="preserve"> </w:t>
      </w:r>
      <w:r>
        <w:rPr>
          <w:rFonts w:ascii="Times New Roman" w:hAnsi="Times New Roman" w:cs="Times New Roman"/>
          <w:b/>
          <w:bCs/>
          <w:color w:val="000000" w:themeColor="text1"/>
          <w:lang w:val="ru-RU"/>
        </w:rPr>
        <w:t>Аналитика консультанта</w:t>
      </w:r>
      <w:bookmarkEnd w:id="22"/>
    </w:p>
    <w:p w14:paraId="08946845" w14:textId="77777777" w:rsidR="00FA3B8F" w:rsidRDefault="00FA3B8F" w:rsidP="00FA3B8F">
      <w:pPr>
        <w:rPr>
          <w:lang w:val="ru-RU"/>
        </w:rPr>
      </w:pPr>
      <w:r>
        <w:rPr>
          <w:lang w:val="ru-RU"/>
        </w:rPr>
        <w:t xml:space="preserve"> </w:t>
      </w:r>
    </w:p>
    <w:p w14:paraId="1F01F682" w14:textId="1ECF3728" w:rsidR="00FA3B8F" w:rsidRDefault="00FA3B8F" w:rsidP="00FA3B8F">
      <w:pPr>
        <w:spacing w:after="120"/>
        <w:ind w:firstLine="720"/>
        <w:jc w:val="both"/>
        <w:rPr>
          <w:rFonts w:ascii="Times New Roman" w:eastAsia="Helvetica" w:hAnsi="Times New Roman" w:cs="Times New Roman"/>
          <w:lang w:val="ru-RU"/>
        </w:rPr>
      </w:pPr>
      <w:r w:rsidRPr="00FA3B8F">
        <w:rPr>
          <w:rFonts w:ascii="Times New Roman" w:eastAsia="Helvetica" w:hAnsi="Times New Roman" w:cs="Times New Roman"/>
          <w:lang w:val="ru-RU"/>
        </w:rPr>
        <w:t xml:space="preserve">Для пользователя из группы «Консультанты» доступна не только аналитика внутри хозяйства (клиента), но также сводная аналитика по всем клиентам, к которым у него есть доступ. </w:t>
      </w:r>
      <w:r>
        <w:rPr>
          <w:rFonts w:ascii="Times New Roman" w:eastAsia="Helvetica" w:hAnsi="Times New Roman" w:cs="Times New Roman"/>
          <w:lang w:val="ru-RU"/>
        </w:rPr>
        <w:t>Аналитика консультанта находится в разделе «Аналитика» стартовой страницы работы (там, где выбираются клиенты).</w:t>
      </w:r>
    </w:p>
    <w:p w14:paraId="703A0D3C" w14:textId="72D3FC6D" w:rsidR="00FA3B8F" w:rsidRDefault="00FA3B8F" w:rsidP="00FA3B8F">
      <w:pPr>
        <w:spacing w:after="120"/>
        <w:ind w:firstLine="720"/>
        <w:jc w:val="both"/>
        <w:rPr>
          <w:rFonts w:ascii="Times New Roman" w:eastAsia="Helvetica" w:hAnsi="Times New Roman" w:cs="Times New Roman"/>
          <w:lang w:val="ru-RU"/>
        </w:rPr>
      </w:pPr>
      <w:r>
        <w:rPr>
          <w:rFonts w:ascii="Times New Roman" w:eastAsia="Helvetica" w:hAnsi="Times New Roman" w:cs="Times New Roman"/>
          <w:lang w:val="ru-RU"/>
        </w:rPr>
        <w:t>В аналитике показано количество клиентов, к которым у пользователя есть доступ, суммарное количество и площадь их полей. Ниже дается разбивка этих данных по регионам. На регион можно нажать, тогда вся информация на странице поменяется на данные по выбранному региону, а также появится список клиентов в этом регионе.</w:t>
      </w:r>
    </w:p>
    <w:p w14:paraId="7900347B" w14:textId="1092C91B" w:rsidR="00FA3B8F" w:rsidRDefault="00FA3B8F" w:rsidP="00FA3B8F">
      <w:pPr>
        <w:spacing w:after="120"/>
        <w:ind w:firstLine="720"/>
        <w:jc w:val="both"/>
        <w:rPr>
          <w:rFonts w:ascii="Times New Roman" w:eastAsia="Helvetica" w:hAnsi="Times New Roman" w:cs="Times New Roman"/>
          <w:lang w:val="ru-RU"/>
        </w:rPr>
      </w:pPr>
      <w:r>
        <w:rPr>
          <w:rFonts w:ascii="Times New Roman" w:eastAsia="Helvetica" w:hAnsi="Times New Roman" w:cs="Times New Roman"/>
          <w:lang w:val="ru-RU"/>
        </w:rPr>
        <w:t xml:space="preserve">Под списком регионов расположена круговая диаграмма с распределением суммарной </w:t>
      </w:r>
      <w:r w:rsidR="00EE6DE6">
        <w:rPr>
          <w:rFonts w:ascii="Times New Roman" w:eastAsia="Helvetica" w:hAnsi="Times New Roman" w:cs="Times New Roman"/>
          <w:lang w:val="ru-RU"/>
        </w:rPr>
        <w:t xml:space="preserve">площади полей клиентов по культурам. Правее эти культуры подписаны с указанием количества полей, их площади и доли в общем «севообороте». На каждую из культур можно нажать, в результате осуществится переход к аналитике по культуре. </w:t>
      </w:r>
    </w:p>
    <w:p w14:paraId="45F24D45" w14:textId="49478BF3" w:rsidR="00EE6DE6" w:rsidRDefault="00EE6DE6" w:rsidP="00FA3B8F">
      <w:pPr>
        <w:spacing w:after="120"/>
        <w:ind w:firstLine="720"/>
        <w:jc w:val="both"/>
        <w:rPr>
          <w:rFonts w:ascii="Times New Roman" w:eastAsia="Helvetica" w:hAnsi="Times New Roman" w:cs="Times New Roman"/>
          <w:lang w:val="ru-RU"/>
        </w:rPr>
      </w:pPr>
      <w:r>
        <w:rPr>
          <w:rFonts w:ascii="Times New Roman" w:eastAsia="Helvetica" w:hAnsi="Times New Roman" w:cs="Times New Roman"/>
          <w:lang w:val="ru-RU"/>
        </w:rPr>
        <w:t xml:space="preserve">Ниже диаграммы представлена аналитика по количеству осмотров, выполненных консультантами компании. При нажатии на консультанта раскрывается сводная информация по осмотрам: распределение полей по частоте посещения, количество выданных рекомендаций, количество тревожных отчетов. </w:t>
      </w:r>
    </w:p>
    <w:p w14:paraId="5A3F1A10" w14:textId="7C8D1184" w:rsidR="00EE6DE6" w:rsidRDefault="00EE6DE6" w:rsidP="00FA3B8F">
      <w:pPr>
        <w:spacing w:after="120"/>
        <w:ind w:firstLine="720"/>
        <w:jc w:val="both"/>
        <w:rPr>
          <w:rFonts w:ascii="Times New Roman" w:eastAsia="Helvetica" w:hAnsi="Times New Roman" w:cs="Times New Roman"/>
          <w:lang w:val="ru-RU"/>
        </w:rPr>
      </w:pPr>
      <w:r>
        <w:rPr>
          <w:rFonts w:ascii="Times New Roman" w:eastAsia="Helvetica" w:hAnsi="Times New Roman" w:cs="Times New Roman"/>
          <w:lang w:val="ru-RU"/>
        </w:rPr>
        <w:t xml:space="preserve">Также на странице можно скачать отчеты в </w:t>
      </w:r>
      <w:r>
        <w:rPr>
          <w:rFonts w:ascii="Times New Roman" w:eastAsia="Helvetica" w:hAnsi="Times New Roman" w:cs="Times New Roman"/>
          <w:lang w:val="en-US"/>
        </w:rPr>
        <w:t>Excel</w:t>
      </w:r>
      <w:r>
        <w:rPr>
          <w:rFonts w:ascii="Times New Roman" w:eastAsia="Helvetica" w:hAnsi="Times New Roman" w:cs="Times New Roman"/>
          <w:lang w:val="ru-RU"/>
        </w:rPr>
        <w:t>:</w:t>
      </w:r>
    </w:p>
    <w:p w14:paraId="74AFBD9E" w14:textId="0C4A1060" w:rsidR="00EE6DE6" w:rsidRDefault="00EE6DE6" w:rsidP="00EE6DE6">
      <w:pPr>
        <w:pStyle w:val="a8"/>
        <w:numPr>
          <w:ilvl w:val="0"/>
          <w:numId w:val="27"/>
        </w:numPr>
        <w:spacing w:after="120"/>
        <w:jc w:val="both"/>
        <w:rPr>
          <w:rFonts w:ascii="Times New Roman" w:eastAsia="Helvetica" w:hAnsi="Times New Roman" w:cs="Times New Roman"/>
          <w:lang w:val="ru-RU"/>
        </w:rPr>
      </w:pPr>
      <w:r>
        <w:rPr>
          <w:rFonts w:ascii="Times New Roman" w:eastAsia="Helvetica" w:hAnsi="Times New Roman" w:cs="Times New Roman"/>
          <w:lang w:val="ru-RU"/>
        </w:rPr>
        <w:t>Сводный отчет по урожайности (все культуры). Содержит сводные данные о максимальной, минимальной и средней урожайности по клиентам в разбивке: один лист – одна культура.</w:t>
      </w:r>
    </w:p>
    <w:p w14:paraId="42A7C071" w14:textId="27D8CA31" w:rsidR="00EE6DE6" w:rsidRDefault="00EE6DE6" w:rsidP="00EE6DE6">
      <w:pPr>
        <w:pStyle w:val="a8"/>
        <w:numPr>
          <w:ilvl w:val="0"/>
          <w:numId w:val="27"/>
        </w:numPr>
        <w:spacing w:after="120"/>
        <w:jc w:val="both"/>
        <w:rPr>
          <w:rFonts w:ascii="Times New Roman" w:eastAsia="Helvetica" w:hAnsi="Times New Roman" w:cs="Times New Roman"/>
          <w:lang w:val="ru-RU"/>
        </w:rPr>
      </w:pPr>
      <w:r>
        <w:rPr>
          <w:rFonts w:ascii="Times New Roman" w:eastAsia="Helvetica" w:hAnsi="Times New Roman" w:cs="Times New Roman"/>
          <w:lang w:val="ru-RU"/>
        </w:rPr>
        <w:t xml:space="preserve">Сводный отчет по заполнению данных (все культуры). Содержит общую информацию по наличию данных по клиенту по технологическим операциям, осмотрам и т.д. </w:t>
      </w:r>
    </w:p>
    <w:p w14:paraId="7C5C14C8" w14:textId="4BD03A67" w:rsidR="00EE6DE6" w:rsidRDefault="00EE6DE6" w:rsidP="00EE6DE6">
      <w:pPr>
        <w:pStyle w:val="a8"/>
        <w:numPr>
          <w:ilvl w:val="0"/>
          <w:numId w:val="27"/>
        </w:numPr>
        <w:spacing w:after="120"/>
        <w:jc w:val="both"/>
        <w:rPr>
          <w:rFonts w:ascii="Times New Roman" w:eastAsia="Helvetica" w:hAnsi="Times New Roman" w:cs="Times New Roman"/>
          <w:lang w:val="ru-RU"/>
        </w:rPr>
      </w:pPr>
      <w:r>
        <w:rPr>
          <w:rFonts w:ascii="Times New Roman" w:eastAsia="Helvetica" w:hAnsi="Times New Roman" w:cs="Times New Roman"/>
          <w:lang w:val="ru-RU"/>
        </w:rPr>
        <w:t xml:space="preserve">Отчет по работе консультантов. Расширенный отчет по количеству, качеству и распределению осмотров полей, выполненных консультантами. </w:t>
      </w:r>
    </w:p>
    <w:p w14:paraId="31402518" w14:textId="06EF2E6D" w:rsidR="00EE6DE6" w:rsidRDefault="00EE6DE6" w:rsidP="00EE6DE6">
      <w:pPr>
        <w:spacing w:after="120"/>
        <w:ind w:firstLine="720"/>
        <w:jc w:val="both"/>
        <w:rPr>
          <w:rFonts w:ascii="Times New Roman" w:eastAsia="Helvetica" w:hAnsi="Times New Roman" w:cs="Times New Roman"/>
          <w:lang w:val="ru-RU"/>
        </w:rPr>
      </w:pPr>
      <w:r>
        <w:rPr>
          <w:rFonts w:ascii="Times New Roman" w:eastAsia="Helvetica" w:hAnsi="Times New Roman" w:cs="Times New Roman"/>
          <w:lang w:val="ru-RU"/>
        </w:rPr>
        <w:lastRenderedPageBreak/>
        <w:t>Аналитика консультанта по культуре открывается при нажатии на культур</w:t>
      </w:r>
      <w:r w:rsidR="0081217B">
        <w:rPr>
          <w:rFonts w:ascii="Times New Roman" w:eastAsia="Helvetica" w:hAnsi="Times New Roman" w:cs="Times New Roman"/>
          <w:lang w:val="ru-RU"/>
        </w:rPr>
        <w:t>у</w:t>
      </w:r>
      <w:r>
        <w:rPr>
          <w:rFonts w:ascii="Times New Roman" w:eastAsia="Helvetica" w:hAnsi="Times New Roman" w:cs="Times New Roman"/>
          <w:lang w:val="ru-RU"/>
        </w:rPr>
        <w:t xml:space="preserve"> на диаграмм</w:t>
      </w:r>
      <w:r w:rsidR="0081217B">
        <w:rPr>
          <w:rFonts w:ascii="Times New Roman" w:eastAsia="Helvetica" w:hAnsi="Times New Roman" w:cs="Times New Roman"/>
          <w:lang w:val="ru-RU"/>
        </w:rPr>
        <w:t>е</w:t>
      </w:r>
      <w:r>
        <w:rPr>
          <w:rFonts w:ascii="Times New Roman" w:eastAsia="Helvetica" w:hAnsi="Times New Roman" w:cs="Times New Roman"/>
          <w:lang w:val="ru-RU"/>
        </w:rPr>
        <w:t>. По каждой культуре представлены:</w:t>
      </w:r>
    </w:p>
    <w:p w14:paraId="298489F4" w14:textId="0E8F0A19" w:rsidR="00EE6DE6" w:rsidRDefault="00EE6DE6" w:rsidP="00EE6DE6">
      <w:pPr>
        <w:pStyle w:val="a8"/>
        <w:numPr>
          <w:ilvl w:val="0"/>
          <w:numId w:val="28"/>
        </w:numPr>
        <w:spacing w:after="120"/>
        <w:jc w:val="both"/>
        <w:rPr>
          <w:rFonts w:ascii="Times New Roman" w:eastAsia="Helvetica" w:hAnsi="Times New Roman" w:cs="Times New Roman"/>
          <w:lang w:val="ru-RU"/>
        </w:rPr>
      </w:pPr>
      <w:r>
        <w:rPr>
          <w:rFonts w:ascii="Times New Roman" w:eastAsia="Helvetica" w:hAnsi="Times New Roman" w:cs="Times New Roman"/>
          <w:lang w:val="ru-RU"/>
        </w:rPr>
        <w:t xml:space="preserve">Сводные данные: средняя урожайность по культуре, максимально достигнутая урожайность + выгружаемый отчет в </w:t>
      </w:r>
      <w:r>
        <w:rPr>
          <w:rFonts w:ascii="Times New Roman" w:eastAsia="Helvetica" w:hAnsi="Times New Roman" w:cs="Times New Roman"/>
          <w:lang w:val="en-US"/>
        </w:rPr>
        <w:t>Excel</w:t>
      </w:r>
      <w:r w:rsidR="00604141">
        <w:rPr>
          <w:rFonts w:ascii="Times New Roman" w:eastAsia="Helvetica" w:hAnsi="Times New Roman" w:cs="Times New Roman"/>
          <w:lang w:val="ru-RU"/>
        </w:rPr>
        <w:t xml:space="preserve"> </w:t>
      </w:r>
      <w:r>
        <w:rPr>
          <w:rFonts w:ascii="Times New Roman" w:eastAsia="Helvetica" w:hAnsi="Times New Roman" w:cs="Times New Roman"/>
          <w:lang w:val="ru-RU"/>
        </w:rPr>
        <w:t>со сводными данными по урожайности.</w:t>
      </w:r>
    </w:p>
    <w:p w14:paraId="24EF9BE0" w14:textId="6877EAC5" w:rsidR="00604141" w:rsidRDefault="00EE6DE6" w:rsidP="00604141">
      <w:pPr>
        <w:pStyle w:val="a8"/>
        <w:numPr>
          <w:ilvl w:val="0"/>
          <w:numId w:val="28"/>
        </w:numPr>
        <w:spacing w:after="120"/>
        <w:jc w:val="both"/>
        <w:rPr>
          <w:rFonts w:ascii="Times New Roman" w:eastAsia="Helvetica" w:hAnsi="Times New Roman" w:cs="Times New Roman"/>
          <w:lang w:val="ru-RU"/>
        </w:rPr>
      </w:pPr>
      <w:r>
        <w:rPr>
          <w:rFonts w:ascii="Times New Roman" w:eastAsia="Helvetica" w:hAnsi="Times New Roman" w:cs="Times New Roman"/>
          <w:lang w:val="ru-RU"/>
        </w:rPr>
        <w:t>Данные по сортам/гибридам</w:t>
      </w:r>
      <w:r w:rsidR="00604141">
        <w:rPr>
          <w:rFonts w:ascii="Times New Roman" w:eastAsia="Helvetica" w:hAnsi="Times New Roman" w:cs="Times New Roman"/>
          <w:lang w:val="ru-RU"/>
        </w:rPr>
        <w:t xml:space="preserve">: ТОП-5 сортов/гибридов с указанием количества полей и площади под ними + выгружаемый отчет в </w:t>
      </w:r>
      <w:r w:rsidR="00604141">
        <w:rPr>
          <w:rFonts w:ascii="Times New Roman" w:eastAsia="Helvetica" w:hAnsi="Times New Roman" w:cs="Times New Roman"/>
          <w:lang w:val="en-US"/>
        </w:rPr>
        <w:t>Excel</w:t>
      </w:r>
      <w:r w:rsidR="00604141">
        <w:rPr>
          <w:rFonts w:ascii="Times New Roman" w:eastAsia="Helvetica" w:hAnsi="Times New Roman" w:cs="Times New Roman"/>
          <w:lang w:val="ru-RU"/>
        </w:rPr>
        <w:t xml:space="preserve"> со сводными данными по сортам/гибридам.</w:t>
      </w:r>
    </w:p>
    <w:p w14:paraId="4DADE20A" w14:textId="1C477C1D" w:rsidR="00EE6DE6" w:rsidRDefault="00604141" w:rsidP="00EE6DE6">
      <w:pPr>
        <w:pStyle w:val="a8"/>
        <w:numPr>
          <w:ilvl w:val="0"/>
          <w:numId w:val="28"/>
        </w:numPr>
        <w:spacing w:after="120"/>
        <w:jc w:val="both"/>
        <w:rPr>
          <w:rFonts w:ascii="Times New Roman" w:eastAsia="Helvetica" w:hAnsi="Times New Roman" w:cs="Times New Roman"/>
          <w:lang w:val="ru-RU"/>
        </w:rPr>
      </w:pPr>
      <w:r>
        <w:rPr>
          <w:rFonts w:ascii="Times New Roman" w:eastAsia="Helvetica" w:hAnsi="Times New Roman" w:cs="Times New Roman"/>
          <w:lang w:val="ru-RU"/>
        </w:rPr>
        <w:t xml:space="preserve">Данные по средствам защиты растений: ТОП-5 гербицидов, фунгицидов и инсектицидов с указанием количества полей и площади, где они применялись + выгружаемый отчет в </w:t>
      </w:r>
      <w:r>
        <w:rPr>
          <w:rFonts w:ascii="Times New Roman" w:eastAsia="Helvetica" w:hAnsi="Times New Roman" w:cs="Times New Roman"/>
          <w:lang w:val="en-US"/>
        </w:rPr>
        <w:t>Excel</w:t>
      </w:r>
      <w:r>
        <w:rPr>
          <w:rFonts w:ascii="Times New Roman" w:eastAsia="Helvetica" w:hAnsi="Times New Roman" w:cs="Times New Roman"/>
          <w:lang w:val="ru-RU"/>
        </w:rPr>
        <w:t xml:space="preserve"> со сводными данными по применению СЗР. </w:t>
      </w:r>
    </w:p>
    <w:p w14:paraId="775115A5" w14:textId="757E7C9B" w:rsidR="00604141" w:rsidRDefault="00604141" w:rsidP="00EE6DE6">
      <w:pPr>
        <w:pStyle w:val="a8"/>
        <w:numPr>
          <w:ilvl w:val="0"/>
          <w:numId w:val="28"/>
        </w:numPr>
        <w:spacing w:after="120"/>
        <w:jc w:val="both"/>
        <w:rPr>
          <w:rFonts w:ascii="Times New Roman" w:eastAsia="Helvetica" w:hAnsi="Times New Roman" w:cs="Times New Roman"/>
          <w:lang w:val="ru-RU"/>
        </w:rPr>
      </w:pPr>
      <w:r>
        <w:rPr>
          <w:rFonts w:ascii="Times New Roman" w:eastAsia="Helvetica" w:hAnsi="Times New Roman" w:cs="Times New Roman"/>
          <w:lang w:val="ru-RU"/>
        </w:rPr>
        <w:t xml:space="preserve">Заполнение данных: количество и доля полей, по которым внесены различные технологические данные и осмотры + выгружаемый отчет в </w:t>
      </w:r>
      <w:r>
        <w:rPr>
          <w:rFonts w:ascii="Times New Roman" w:eastAsia="Helvetica" w:hAnsi="Times New Roman" w:cs="Times New Roman"/>
          <w:lang w:val="en-US"/>
        </w:rPr>
        <w:t>Excel</w:t>
      </w:r>
      <w:r>
        <w:rPr>
          <w:rFonts w:ascii="Times New Roman" w:eastAsia="Helvetica" w:hAnsi="Times New Roman" w:cs="Times New Roman"/>
          <w:lang w:val="ru-RU"/>
        </w:rPr>
        <w:t xml:space="preserve"> данными по уровню заполнения информацией полей выбранной культуры.</w:t>
      </w:r>
    </w:p>
    <w:p w14:paraId="3315C77E" w14:textId="4559757D" w:rsidR="00FA3B8F" w:rsidRPr="00604141" w:rsidRDefault="00604141" w:rsidP="00FA3B8F">
      <w:pPr>
        <w:pStyle w:val="a8"/>
        <w:numPr>
          <w:ilvl w:val="0"/>
          <w:numId w:val="28"/>
        </w:numPr>
        <w:spacing w:after="120"/>
        <w:jc w:val="both"/>
        <w:rPr>
          <w:rFonts w:ascii="Times New Roman" w:eastAsia="Helvetica" w:hAnsi="Times New Roman" w:cs="Times New Roman"/>
          <w:lang w:val="ru-RU"/>
        </w:rPr>
      </w:pPr>
      <w:r w:rsidRPr="00604141">
        <w:rPr>
          <w:rFonts w:ascii="Times New Roman" w:eastAsia="Helvetica" w:hAnsi="Times New Roman" w:cs="Times New Roman"/>
          <w:lang w:val="ru-RU"/>
        </w:rPr>
        <w:t>Вредные объекты: три гистограммы с ТОП-5 вредителей, сорняков и болезней растений для данной культуры, подписана частота отметки вредных объектов.</w:t>
      </w:r>
    </w:p>
    <w:p w14:paraId="185AB73E" w14:textId="77777777" w:rsidR="00291124" w:rsidRDefault="00291124" w:rsidP="00291124">
      <w:pPr>
        <w:pStyle w:val="a8"/>
        <w:spacing w:after="120"/>
        <w:ind w:left="1440"/>
        <w:jc w:val="both"/>
        <w:rPr>
          <w:rFonts w:ascii="Times New Roman" w:eastAsia="Helvetica" w:hAnsi="Times New Roman" w:cs="Times New Roman"/>
          <w:lang w:val="ru-RU"/>
        </w:rPr>
      </w:pPr>
    </w:p>
    <w:p w14:paraId="5DA0772C" w14:textId="2D77B35F" w:rsidR="00291124" w:rsidRDefault="00291124" w:rsidP="00291124">
      <w:pPr>
        <w:pStyle w:val="2"/>
        <w:rPr>
          <w:rFonts w:ascii="Times New Roman" w:eastAsia="Helvetica" w:hAnsi="Times New Roman" w:cs="Times New Roman"/>
          <w:b/>
          <w:lang w:val="ru-RU"/>
        </w:rPr>
      </w:pPr>
      <w:bookmarkStart w:id="23" w:name="_Toc147226197"/>
      <w:r w:rsidRPr="00DC281B">
        <w:rPr>
          <w:rFonts w:ascii="Times New Roman" w:eastAsia="Helvetica" w:hAnsi="Times New Roman" w:cs="Times New Roman"/>
          <w:b/>
          <w:lang w:val="ru-RU"/>
        </w:rPr>
        <w:t>2.</w:t>
      </w:r>
      <w:r>
        <w:rPr>
          <w:rFonts w:ascii="Times New Roman" w:eastAsia="Helvetica" w:hAnsi="Times New Roman" w:cs="Times New Roman"/>
          <w:b/>
          <w:lang w:val="ru-RU"/>
        </w:rPr>
        <w:t>12</w:t>
      </w:r>
      <w:r w:rsidRPr="00DC281B">
        <w:rPr>
          <w:rFonts w:ascii="Times New Roman" w:eastAsia="Helvetica" w:hAnsi="Times New Roman" w:cs="Times New Roman"/>
          <w:b/>
          <w:lang w:val="ru-RU"/>
        </w:rPr>
        <w:t xml:space="preserve"> </w:t>
      </w:r>
      <w:r>
        <w:rPr>
          <w:rFonts w:ascii="Times New Roman" w:eastAsia="Helvetica" w:hAnsi="Times New Roman" w:cs="Times New Roman"/>
          <w:b/>
          <w:lang w:val="ru-RU"/>
        </w:rPr>
        <w:t>Настройки (только для администратора)</w:t>
      </w:r>
      <w:bookmarkEnd w:id="23"/>
    </w:p>
    <w:p w14:paraId="4D457B6A" w14:textId="77777777" w:rsidR="00291124" w:rsidRDefault="00291124" w:rsidP="00291124">
      <w:pPr>
        <w:spacing w:after="120"/>
        <w:jc w:val="both"/>
        <w:rPr>
          <w:rFonts w:ascii="Times New Roman" w:eastAsia="Helvetica" w:hAnsi="Times New Roman" w:cs="Times New Roman"/>
          <w:lang w:val="ru-RU"/>
        </w:rPr>
      </w:pPr>
    </w:p>
    <w:p w14:paraId="0B8A4C93" w14:textId="0135111C" w:rsidR="00072629" w:rsidRDefault="00072629" w:rsidP="00072629">
      <w:pPr>
        <w:spacing w:after="120"/>
        <w:ind w:firstLine="720"/>
        <w:jc w:val="both"/>
        <w:rPr>
          <w:rFonts w:ascii="Times New Roman" w:eastAsia="Helvetica" w:hAnsi="Times New Roman" w:cs="Times New Roman"/>
          <w:lang w:val="ru-RU"/>
        </w:rPr>
      </w:pPr>
      <w:r>
        <w:rPr>
          <w:rFonts w:ascii="Times New Roman" w:eastAsia="Helvetica" w:hAnsi="Times New Roman" w:cs="Times New Roman"/>
          <w:lang w:val="ru-RU"/>
        </w:rPr>
        <w:t xml:space="preserve">Раздел «Настройки» открыт только для пользователей с правами администратора. В нем выполняется работа с локальными справочниками предприятия, пользователями, а также проверка данных по </w:t>
      </w:r>
      <w:r>
        <w:rPr>
          <w:rFonts w:ascii="Times New Roman" w:eastAsia="Helvetica" w:hAnsi="Times New Roman" w:cs="Times New Roman"/>
          <w:lang w:val="en-US"/>
        </w:rPr>
        <w:t>GPS</w:t>
      </w:r>
      <w:r>
        <w:rPr>
          <w:rFonts w:ascii="Times New Roman" w:eastAsia="Helvetica" w:hAnsi="Times New Roman" w:cs="Times New Roman"/>
          <w:lang w:val="ru-RU"/>
        </w:rPr>
        <w:t xml:space="preserve"> (при наличии) и взаимодействия пользователей с системой. В разделе представлены 6 вкладок:</w:t>
      </w:r>
    </w:p>
    <w:p w14:paraId="42D16CB8" w14:textId="646CBA07" w:rsidR="00072629" w:rsidRDefault="00072629" w:rsidP="00072629">
      <w:pPr>
        <w:pStyle w:val="a8"/>
        <w:numPr>
          <w:ilvl w:val="0"/>
          <w:numId w:val="23"/>
        </w:numPr>
        <w:spacing w:after="120"/>
        <w:jc w:val="both"/>
        <w:rPr>
          <w:rFonts w:ascii="Times New Roman" w:eastAsia="Helvetica" w:hAnsi="Times New Roman" w:cs="Times New Roman"/>
          <w:lang w:val="ru-RU"/>
        </w:rPr>
      </w:pPr>
      <w:r>
        <w:rPr>
          <w:rFonts w:ascii="Times New Roman" w:eastAsia="Helvetica" w:hAnsi="Times New Roman" w:cs="Times New Roman"/>
          <w:lang w:val="ru-RU"/>
        </w:rPr>
        <w:t xml:space="preserve">Пользователи. Вкладка для добавления пользователей, редактирования информации по пользователю и управления правами доступа. </w:t>
      </w:r>
    </w:p>
    <w:p w14:paraId="65356B2D" w14:textId="20D4B67F" w:rsidR="00072629" w:rsidRDefault="00072629" w:rsidP="00072629">
      <w:pPr>
        <w:pStyle w:val="a8"/>
        <w:numPr>
          <w:ilvl w:val="0"/>
          <w:numId w:val="23"/>
        </w:numPr>
        <w:spacing w:after="120"/>
        <w:jc w:val="both"/>
        <w:rPr>
          <w:rFonts w:ascii="Times New Roman" w:eastAsia="Helvetica" w:hAnsi="Times New Roman" w:cs="Times New Roman"/>
          <w:lang w:val="ru-RU"/>
        </w:rPr>
      </w:pPr>
      <w:r>
        <w:rPr>
          <w:rFonts w:ascii="Times New Roman" w:eastAsia="Helvetica" w:hAnsi="Times New Roman" w:cs="Times New Roman"/>
          <w:lang w:val="ru-RU"/>
        </w:rPr>
        <w:t>Аудит. Вкладка для отслеживания действий пользователей в системе</w:t>
      </w:r>
      <w:r w:rsidR="0081217B">
        <w:rPr>
          <w:rFonts w:ascii="Times New Roman" w:eastAsia="Helvetica" w:hAnsi="Times New Roman" w:cs="Times New Roman"/>
          <w:lang w:val="ru-RU"/>
        </w:rPr>
        <w:t>.</w:t>
      </w:r>
    </w:p>
    <w:p w14:paraId="0054C3DE" w14:textId="66CCC3D6" w:rsidR="00072629" w:rsidRDefault="00072629" w:rsidP="00072629">
      <w:pPr>
        <w:pStyle w:val="a8"/>
        <w:numPr>
          <w:ilvl w:val="0"/>
          <w:numId w:val="23"/>
        </w:numPr>
        <w:spacing w:after="120"/>
        <w:jc w:val="both"/>
        <w:rPr>
          <w:rFonts w:ascii="Times New Roman" w:eastAsia="Helvetica" w:hAnsi="Times New Roman" w:cs="Times New Roman"/>
          <w:lang w:val="ru-RU"/>
        </w:rPr>
      </w:pPr>
      <w:r>
        <w:rPr>
          <w:rFonts w:ascii="Times New Roman" w:eastAsia="Helvetica" w:hAnsi="Times New Roman" w:cs="Times New Roman"/>
          <w:lang w:val="ru-RU"/>
        </w:rPr>
        <w:t xml:space="preserve">Статистика </w:t>
      </w:r>
      <w:r>
        <w:rPr>
          <w:rFonts w:ascii="Times New Roman" w:eastAsia="Helvetica" w:hAnsi="Times New Roman" w:cs="Times New Roman"/>
          <w:lang w:val="en-US"/>
        </w:rPr>
        <w:t>GPS</w:t>
      </w:r>
      <w:r>
        <w:rPr>
          <w:rFonts w:ascii="Times New Roman" w:eastAsia="Helvetica" w:hAnsi="Times New Roman" w:cs="Times New Roman"/>
          <w:lang w:val="ru-RU"/>
        </w:rPr>
        <w:t xml:space="preserve">. При наличии интеграции с системой </w:t>
      </w:r>
      <w:r>
        <w:rPr>
          <w:rFonts w:ascii="Times New Roman" w:eastAsia="Helvetica" w:hAnsi="Times New Roman" w:cs="Times New Roman"/>
          <w:lang w:val="en-US"/>
        </w:rPr>
        <w:t>GPS</w:t>
      </w:r>
      <w:r>
        <w:rPr>
          <w:rFonts w:ascii="Times New Roman" w:eastAsia="Helvetica" w:hAnsi="Times New Roman" w:cs="Times New Roman"/>
          <w:lang w:val="ru-RU"/>
        </w:rPr>
        <w:t>-трекинга предприятия, во вкладе отображается техническая информация: протокол передачи данных, порт, на который настроена передача, количество полученных записей</w:t>
      </w:r>
      <w:r w:rsidR="0081217B">
        <w:rPr>
          <w:rFonts w:ascii="Times New Roman" w:eastAsia="Helvetica" w:hAnsi="Times New Roman" w:cs="Times New Roman"/>
          <w:lang w:val="ru-RU"/>
        </w:rPr>
        <w:t xml:space="preserve"> и</w:t>
      </w:r>
      <w:r>
        <w:rPr>
          <w:rFonts w:ascii="Times New Roman" w:eastAsia="Helvetica" w:hAnsi="Times New Roman" w:cs="Times New Roman"/>
          <w:lang w:val="ru-RU"/>
        </w:rPr>
        <w:t xml:space="preserve"> уникальных трекеров</w:t>
      </w:r>
      <w:r w:rsidR="0081217B">
        <w:rPr>
          <w:rFonts w:ascii="Times New Roman" w:eastAsia="Helvetica" w:hAnsi="Times New Roman" w:cs="Times New Roman"/>
          <w:lang w:val="ru-RU"/>
        </w:rPr>
        <w:t xml:space="preserve">, </w:t>
      </w:r>
      <w:r>
        <w:rPr>
          <w:rFonts w:ascii="Times New Roman" w:eastAsia="Helvetica" w:hAnsi="Times New Roman" w:cs="Times New Roman"/>
          <w:lang w:val="ru-RU"/>
        </w:rPr>
        <w:t xml:space="preserve"> время последней записи</w:t>
      </w:r>
      <w:r w:rsidR="0081217B">
        <w:rPr>
          <w:rFonts w:ascii="Times New Roman" w:eastAsia="Helvetica" w:hAnsi="Times New Roman" w:cs="Times New Roman"/>
          <w:lang w:val="ru-RU"/>
        </w:rPr>
        <w:t>.</w:t>
      </w:r>
    </w:p>
    <w:p w14:paraId="3281C99C" w14:textId="70969B29" w:rsidR="00072629" w:rsidRDefault="00072629" w:rsidP="00072629">
      <w:pPr>
        <w:pStyle w:val="a8"/>
        <w:numPr>
          <w:ilvl w:val="0"/>
          <w:numId w:val="23"/>
        </w:numPr>
        <w:spacing w:after="120"/>
        <w:jc w:val="both"/>
        <w:rPr>
          <w:rFonts w:ascii="Times New Roman" w:eastAsia="Helvetica" w:hAnsi="Times New Roman" w:cs="Times New Roman"/>
          <w:lang w:val="ru-RU"/>
        </w:rPr>
      </w:pPr>
      <w:r>
        <w:rPr>
          <w:rFonts w:ascii="Times New Roman" w:eastAsia="Helvetica" w:hAnsi="Times New Roman" w:cs="Times New Roman"/>
          <w:lang w:val="ru-RU"/>
        </w:rPr>
        <w:t>Справочник техники. Управление локальным справочником техники: внесение, редактирование, привязка и отвязка от трекеров.</w:t>
      </w:r>
    </w:p>
    <w:p w14:paraId="04D58D63" w14:textId="0C7ADF92" w:rsidR="00072629" w:rsidRDefault="009027F5" w:rsidP="00072629">
      <w:pPr>
        <w:pStyle w:val="a8"/>
        <w:numPr>
          <w:ilvl w:val="0"/>
          <w:numId w:val="23"/>
        </w:numPr>
        <w:spacing w:after="120"/>
        <w:jc w:val="both"/>
        <w:rPr>
          <w:rFonts w:ascii="Times New Roman" w:eastAsia="Helvetica" w:hAnsi="Times New Roman" w:cs="Times New Roman"/>
          <w:lang w:val="ru-RU"/>
        </w:rPr>
      </w:pPr>
      <w:r>
        <w:rPr>
          <w:rFonts w:ascii="Times New Roman" w:eastAsia="Helvetica" w:hAnsi="Times New Roman" w:cs="Times New Roman"/>
          <w:lang w:val="ru-RU"/>
        </w:rPr>
        <w:t>Справочник орудий. Управление локальным справочником орудий: внесение и редактирование.</w:t>
      </w:r>
    </w:p>
    <w:p w14:paraId="7EB5BE40" w14:textId="6B98199B" w:rsidR="009027F5" w:rsidRDefault="009027F5" w:rsidP="00072629">
      <w:pPr>
        <w:pStyle w:val="a8"/>
        <w:numPr>
          <w:ilvl w:val="0"/>
          <w:numId w:val="23"/>
        </w:numPr>
        <w:spacing w:after="120"/>
        <w:jc w:val="both"/>
        <w:rPr>
          <w:rFonts w:ascii="Times New Roman" w:eastAsia="Helvetica" w:hAnsi="Times New Roman" w:cs="Times New Roman"/>
          <w:lang w:val="ru-RU"/>
        </w:rPr>
      </w:pPr>
      <w:r w:rsidRPr="009027F5">
        <w:rPr>
          <w:rFonts w:ascii="Times New Roman" w:eastAsia="Helvetica" w:hAnsi="Times New Roman" w:cs="Times New Roman"/>
          <w:lang w:val="ru-RU"/>
        </w:rPr>
        <w:t>Справочник механизаторов. Управление локальным справочником механизаторов: внесение и редактирование.</w:t>
      </w:r>
    </w:p>
    <w:p w14:paraId="6AFA617C" w14:textId="77777777" w:rsidR="009027F5" w:rsidRDefault="009027F5" w:rsidP="009027F5">
      <w:pPr>
        <w:spacing w:after="120"/>
        <w:jc w:val="both"/>
        <w:rPr>
          <w:rFonts w:ascii="Times New Roman" w:eastAsia="Helvetica" w:hAnsi="Times New Roman" w:cs="Times New Roman"/>
          <w:lang w:val="ru-RU"/>
        </w:rPr>
      </w:pPr>
    </w:p>
    <w:p w14:paraId="018F20B5" w14:textId="28C7CC3C" w:rsidR="009027F5" w:rsidRDefault="009027F5" w:rsidP="009027F5">
      <w:pPr>
        <w:pStyle w:val="2"/>
        <w:rPr>
          <w:rFonts w:ascii="Times New Roman" w:eastAsia="Helvetica" w:hAnsi="Times New Roman" w:cs="Times New Roman"/>
          <w:b/>
          <w:lang w:val="ru-RU"/>
        </w:rPr>
      </w:pPr>
      <w:bookmarkStart w:id="24" w:name="_Toc147226198"/>
      <w:r w:rsidRPr="00DC281B">
        <w:rPr>
          <w:rFonts w:ascii="Times New Roman" w:eastAsia="Helvetica" w:hAnsi="Times New Roman" w:cs="Times New Roman"/>
          <w:b/>
          <w:lang w:val="ru-RU"/>
        </w:rPr>
        <w:t>2.</w:t>
      </w:r>
      <w:r>
        <w:rPr>
          <w:rFonts w:ascii="Times New Roman" w:eastAsia="Helvetica" w:hAnsi="Times New Roman" w:cs="Times New Roman"/>
          <w:b/>
          <w:lang w:val="ru-RU"/>
        </w:rPr>
        <w:t>13</w:t>
      </w:r>
      <w:r w:rsidRPr="00DC281B">
        <w:rPr>
          <w:rFonts w:ascii="Times New Roman" w:eastAsia="Helvetica" w:hAnsi="Times New Roman" w:cs="Times New Roman"/>
          <w:b/>
          <w:lang w:val="ru-RU"/>
        </w:rPr>
        <w:t xml:space="preserve"> </w:t>
      </w:r>
      <w:r>
        <w:rPr>
          <w:rFonts w:ascii="Times New Roman" w:eastAsia="Helvetica" w:hAnsi="Times New Roman" w:cs="Times New Roman"/>
          <w:b/>
          <w:lang w:val="ru-RU"/>
        </w:rPr>
        <w:t>Спутниковые снимки</w:t>
      </w:r>
      <w:bookmarkEnd w:id="24"/>
    </w:p>
    <w:p w14:paraId="325BA9D5" w14:textId="77777777" w:rsidR="009027F5" w:rsidRDefault="009027F5" w:rsidP="009027F5">
      <w:pPr>
        <w:spacing w:after="120"/>
        <w:jc w:val="both"/>
        <w:rPr>
          <w:rFonts w:ascii="Times New Roman" w:eastAsia="Helvetica" w:hAnsi="Times New Roman" w:cs="Times New Roman"/>
          <w:lang w:val="ru-RU"/>
        </w:rPr>
      </w:pPr>
    </w:p>
    <w:p w14:paraId="68E15840" w14:textId="040A56B7" w:rsidR="009027F5" w:rsidRDefault="009027F5" w:rsidP="009027F5">
      <w:pPr>
        <w:spacing w:after="120"/>
        <w:ind w:firstLine="720"/>
        <w:jc w:val="both"/>
        <w:rPr>
          <w:rFonts w:ascii="Times New Roman" w:eastAsia="Helvetica" w:hAnsi="Times New Roman" w:cs="Times New Roman"/>
          <w:lang w:val="ru-RU"/>
        </w:rPr>
      </w:pPr>
      <w:r>
        <w:rPr>
          <w:rFonts w:ascii="Times New Roman" w:eastAsia="Helvetica" w:hAnsi="Times New Roman" w:cs="Times New Roman"/>
          <w:lang w:val="ru-RU"/>
        </w:rPr>
        <w:t xml:space="preserve">В </w:t>
      </w:r>
      <w:proofErr w:type="spellStart"/>
      <w:r>
        <w:rPr>
          <w:rFonts w:ascii="Times New Roman" w:eastAsia="Helvetica" w:hAnsi="Times New Roman" w:cs="Times New Roman"/>
          <w:lang w:val="ru-RU"/>
        </w:rPr>
        <w:t>АгроМон</w:t>
      </w:r>
      <w:proofErr w:type="spellEnd"/>
      <w:r>
        <w:rPr>
          <w:rFonts w:ascii="Times New Roman" w:eastAsia="Helvetica" w:hAnsi="Times New Roman" w:cs="Times New Roman"/>
          <w:lang w:val="ru-RU"/>
        </w:rPr>
        <w:t xml:space="preserve"> есть возможность спутниковой аналитики состояния посевов. В веб-интерфейсе работа с данными спутниковых снимков осуществляется в двух направлениях:</w:t>
      </w:r>
    </w:p>
    <w:p w14:paraId="43CF5D1A" w14:textId="5881D310" w:rsidR="009027F5" w:rsidRDefault="009027F5" w:rsidP="009027F5">
      <w:pPr>
        <w:pStyle w:val="a8"/>
        <w:numPr>
          <w:ilvl w:val="0"/>
          <w:numId w:val="24"/>
        </w:numPr>
        <w:spacing w:after="120"/>
        <w:jc w:val="both"/>
        <w:rPr>
          <w:rFonts w:ascii="Times New Roman" w:eastAsia="Helvetica" w:hAnsi="Times New Roman" w:cs="Times New Roman"/>
          <w:lang w:val="ru-RU"/>
        </w:rPr>
      </w:pPr>
      <w:r>
        <w:rPr>
          <w:rFonts w:ascii="Times New Roman" w:eastAsia="Helvetica" w:hAnsi="Times New Roman" w:cs="Times New Roman"/>
          <w:lang w:val="ru-RU"/>
        </w:rPr>
        <w:t>Работа с массивом полей в разделе «Карта»</w:t>
      </w:r>
      <w:r w:rsidR="0081217B">
        <w:rPr>
          <w:rFonts w:ascii="Times New Roman" w:eastAsia="Helvetica" w:hAnsi="Times New Roman" w:cs="Times New Roman"/>
          <w:lang w:val="ru-RU"/>
        </w:rPr>
        <w:t>;</w:t>
      </w:r>
    </w:p>
    <w:p w14:paraId="14144938" w14:textId="078B035A" w:rsidR="009027F5" w:rsidRDefault="009027F5" w:rsidP="009027F5">
      <w:pPr>
        <w:pStyle w:val="a8"/>
        <w:numPr>
          <w:ilvl w:val="0"/>
          <w:numId w:val="24"/>
        </w:numPr>
        <w:spacing w:after="120"/>
        <w:jc w:val="both"/>
        <w:rPr>
          <w:rFonts w:ascii="Times New Roman" w:eastAsia="Helvetica" w:hAnsi="Times New Roman" w:cs="Times New Roman"/>
          <w:lang w:val="ru-RU"/>
        </w:rPr>
      </w:pPr>
      <w:r>
        <w:rPr>
          <w:rFonts w:ascii="Times New Roman" w:eastAsia="Helvetica" w:hAnsi="Times New Roman" w:cs="Times New Roman"/>
          <w:lang w:val="ru-RU"/>
        </w:rPr>
        <w:t>Работа с отдельным полем на «Странице поля»</w:t>
      </w:r>
      <w:r w:rsidR="0081217B">
        <w:rPr>
          <w:rFonts w:ascii="Times New Roman" w:eastAsia="Helvetica" w:hAnsi="Times New Roman" w:cs="Times New Roman"/>
          <w:lang w:val="ru-RU"/>
        </w:rPr>
        <w:t>.</w:t>
      </w:r>
    </w:p>
    <w:p w14:paraId="127131D9" w14:textId="77777777" w:rsidR="00C478E5" w:rsidRDefault="00C478E5" w:rsidP="00C478E5">
      <w:pPr>
        <w:pStyle w:val="a8"/>
        <w:spacing w:after="120"/>
        <w:ind w:left="1440"/>
        <w:jc w:val="both"/>
        <w:rPr>
          <w:rFonts w:ascii="Times New Roman" w:eastAsia="Helvetica" w:hAnsi="Times New Roman" w:cs="Times New Roman"/>
          <w:lang w:val="ru-RU"/>
        </w:rPr>
      </w:pPr>
    </w:p>
    <w:p w14:paraId="1E957513" w14:textId="0A5A62F2" w:rsidR="009027F5" w:rsidRDefault="009027F5" w:rsidP="009027F5">
      <w:pPr>
        <w:pStyle w:val="3"/>
        <w:rPr>
          <w:rFonts w:ascii="Times New Roman" w:hAnsi="Times New Roman" w:cs="Times New Roman"/>
          <w:b/>
          <w:bCs/>
          <w:color w:val="000000" w:themeColor="text1"/>
          <w:lang w:val="ru-RU"/>
        </w:rPr>
      </w:pPr>
      <w:bookmarkStart w:id="25" w:name="_Toc147226199"/>
      <w:r w:rsidRPr="0073704A">
        <w:rPr>
          <w:rFonts w:ascii="Times New Roman" w:hAnsi="Times New Roman" w:cs="Times New Roman"/>
          <w:b/>
          <w:bCs/>
          <w:color w:val="000000" w:themeColor="text1"/>
          <w:lang w:val="ru-RU"/>
        </w:rPr>
        <w:t>2.</w:t>
      </w:r>
      <w:r>
        <w:rPr>
          <w:rFonts w:ascii="Times New Roman" w:hAnsi="Times New Roman" w:cs="Times New Roman"/>
          <w:b/>
          <w:bCs/>
          <w:color w:val="000000" w:themeColor="text1"/>
          <w:lang w:val="ru-RU"/>
        </w:rPr>
        <w:t>13</w:t>
      </w:r>
      <w:r w:rsidRPr="0073704A">
        <w:rPr>
          <w:rFonts w:ascii="Times New Roman" w:hAnsi="Times New Roman" w:cs="Times New Roman"/>
          <w:b/>
          <w:bCs/>
          <w:color w:val="000000" w:themeColor="text1"/>
          <w:lang w:val="ru-RU"/>
        </w:rPr>
        <w:t xml:space="preserve">.1 </w:t>
      </w:r>
      <w:r>
        <w:rPr>
          <w:rFonts w:ascii="Times New Roman" w:hAnsi="Times New Roman" w:cs="Times New Roman"/>
          <w:b/>
          <w:bCs/>
          <w:color w:val="000000" w:themeColor="text1"/>
          <w:lang w:val="ru-RU"/>
        </w:rPr>
        <w:t>Спутниковые снимки в разделе «Карта»</w:t>
      </w:r>
      <w:bookmarkEnd w:id="25"/>
    </w:p>
    <w:p w14:paraId="3CA39B30" w14:textId="77777777" w:rsidR="009027F5" w:rsidRDefault="009027F5" w:rsidP="009027F5">
      <w:pPr>
        <w:rPr>
          <w:lang w:val="ru-RU"/>
        </w:rPr>
      </w:pPr>
    </w:p>
    <w:p w14:paraId="074BC022" w14:textId="3488B209" w:rsidR="009027F5" w:rsidRDefault="009027F5" w:rsidP="009027F5">
      <w:pPr>
        <w:spacing w:after="120"/>
        <w:ind w:firstLine="720"/>
        <w:jc w:val="both"/>
        <w:rPr>
          <w:rFonts w:ascii="Times New Roman" w:eastAsia="Helvetica" w:hAnsi="Times New Roman" w:cs="Times New Roman"/>
          <w:lang w:val="ru-RU"/>
        </w:rPr>
      </w:pPr>
      <w:r w:rsidRPr="009027F5">
        <w:rPr>
          <w:rFonts w:ascii="Times New Roman" w:eastAsia="Helvetica" w:hAnsi="Times New Roman" w:cs="Times New Roman"/>
          <w:lang w:val="ru-RU"/>
        </w:rPr>
        <w:lastRenderedPageBreak/>
        <w:t xml:space="preserve">Для начала работы со спутниковыми снимками в разделе «Карта», нужно нажать либо на иконку со спутником в левом нижнем углу экрана, либо на кнопку «Спутниковые снимки» в верхней панели экрана. </w:t>
      </w:r>
      <w:r>
        <w:rPr>
          <w:rFonts w:ascii="Times New Roman" w:eastAsia="Helvetica" w:hAnsi="Times New Roman" w:cs="Times New Roman"/>
          <w:lang w:val="ru-RU"/>
        </w:rPr>
        <w:t xml:space="preserve">При показе спутниковых снимков по хозяйству в целом есть ограничение на максимально количество полей (до 500), поэтому для больших предприятий рекомендуется воспользоваться фильтром на хозяйства. </w:t>
      </w:r>
      <w:r w:rsidR="001E63E2">
        <w:rPr>
          <w:rFonts w:ascii="Times New Roman" w:eastAsia="Helvetica" w:hAnsi="Times New Roman" w:cs="Times New Roman"/>
          <w:lang w:val="ru-RU"/>
        </w:rPr>
        <w:t>Также при включении спутниковых данных в разделе «Карта» общие фильтры остаются функциональными: можно настроить показ по культуре и другим параметрам.</w:t>
      </w:r>
    </w:p>
    <w:p w14:paraId="583D5C45" w14:textId="2C7A11DC" w:rsidR="001E63E2" w:rsidRPr="001E63E2" w:rsidRDefault="009027F5" w:rsidP="009027F5">
      <w:pPr>
        <w:spacing w:after="120"/>
        <w:ind w:firstLine="720"/>
        <w:jc w:val="both"/>
        <w:rPr>
          <w:rFonts w:ascii="Times New Roman" w:eastAsia="Helvetica" w:hAnsi="Times New Roman" w:cs="Times New Roman"/>
          <w:lang w:val="ru-RU"/>
        </w:rPr>
      </w:pPr>
      <w:r>
        <w:rPr>
          <w:rFonts w:ascii="Times New Roman" w:eastAsia="Helvetica" w:hAnsi="Times New Roman" w:cs="Times New Roman"/>
          <w:lang w:val="ru-RU"/>
        </w:rPr>
        <w:t xml:space="preserve">После перехода в режим работы со снимками подложка карты автоматически поменяется на схему, в нижней части экрана появится панель </w:t>
      </w:r>
      <w:r w:rsidR="001E63E2">
        <w:rPr>
          <w:rFonts w:ascii="Times New Roman" w:eastAsia="Helvetica" w:hAnsi="Times New Roman" w:cs="Times New Roman"/>
          <w:lang w:val="ru-RU"/>
        </w:rPr>
        <w:t xml:space="preserve">выбора спутниковых снимков и отображаемых данных.  Главный элемент настройки – выбор спутникового снимка. В </w:t>
      </w:r>
      <w:proofErr w:type="spellStart"/>
      <w:r w:rsidR="001E63E2">
        <w:rPr>
          <w:rFonts w:ascii="Times New Roman" w:eastAsia="Helvetica" w:hAnsi="Times New Roman" w:cs="Times New Roman"/>
          <w:lang w:val="ru-RU"/>
        </w:rPr>
        <w:t>АгроМон</w:t>
      </w:r>
      <w:proofErr w:type="spellEnd"/>
      <w:r w:rsidR="001E63E2">
        <w:rPr>
          <w:rFonts w:ascii="Times New Roman" w:eastAsia="Helvetica" w:hAnsi="Times New Roman" w:cs="Times New Roman"/>
          <w:lang w:val="ru-RU"/>
        </w:rPr>
        <w:t xml:space="preserve"> можно выбрать любой из снимков с начала 2018 г. с небольшим уровнем облачности. При выборе снимка отображается краткая информация: дата снимка, какое количество полей попадает на снимок, какой был уровень облачности в момент снимка. Также подписан источник спутниковых данных:</w:t>
      </w:r>
      <w:r w:rsidR="001E63E2" w:rsidRPr="001E63E2">
        <w:rPr>
          <w:rFonts w:ascii="Times New Roman" w:eastAsia="Helvetica" w:hAnsi="Times New Roman" w:cs="Times New Roman"/>
          <w:lang w:val="ru-RU"/>
        </w:rPr>
        <w:t xml:space="preserve"> </w:t>
      </w:r>
      <w:r w:rsidR="001E63E2">
        <w:rPr>
          <w:rFonts w:ascii="Times New Roman" w:eastAsia="Helvetica" w:hAnsi="Times New Roman" w:cs="Times New Roman"/>
          <w:lang w:val="en-US"/>
        </w:rPr>
        <w:t>Sentinel</w:t>
      </w:r>
      <w:r w:rsidR="001E63E2">
        <w:rPr>
          <w:rFonts w:ascii="Times New Roman" w:eastAsia="Helvetica" w:hAnsi="Times New Roman" w:cs="Times New Roman"/>
          <w:lang w:val="ru-RU"/>
        </w:rPr>
        <w:t xml:space="preserve"> или </w:t>
      </w:r>
      <w:r w:rsidR="001E63E2">
        <w:rPr>
          <w:rFonts w:ascii="Times New Roman" w:eastAsia="Helvetica" w:hAnsi="Times New Roman" w:cs="Times New Roman"/>
          <w:lang w:val="en-US"/>
        </w:rPr>
        <w:t>Landsat</w:t>
      </w:r>
      <w:r w:rsidR="001E63E2">
        <w:rPr>
          <w:rFonts w:ascii="Times New Roman" w:eastAsia="Helvetica" w:hAnsi="Times New Roman" w:cs="Times New Roman"/>
          <w:lang w:val="ru-RU"/>
        </w:rPr>
        <w:t xml:space="preserve">. По умолчанию включен показ снимков с индексом </w:t>
      </w:r>
      <w:r w:rsidR="001E63E2">
        <w:rPr>
          <w:rFonts w:ascii="Times New Roman" w:eastAsia="Helvetica" w:hAnsi="Times New Roman" w:cs="Times New Roman"/>
          <w:lang w:val="en-US"/>
        </w:rPr>
        <w:t>NDVI</w:t>
      </w:r>
      <w:r w:rsidR="001E63E2">
        <w:rPr>
          <w:rFonts w:ascii="Times New Roman" w:eastAsia="Helvetica" w:hAnsi="Times New Roman" w:cs="Times New Roman"/>
          <w:lang w:val="ru-RU"/>
        </w:rPr>
        <w:t xml:space="preserve">. </w:t>
      </w:r>
    </w:p>
    <w:p w14:paraId="137E68E8" w14:textId="15B09882" w:rsidR="009027F5" w:rsidRDefault="001E63E2" w:rsidP="009027F5">
      <w:pPr>
        <w:spacing w:after="120"/>
        <w:ind w:firstLine="720"/>
        <w:jc w:val="both"/>
        <w:rPr>
          <w:rFonts w:ascii="Times New Roman" w:eastAsia="Helvetica" w:hAnsi="Times New Roman" w:cs="Times New Roman"/>
          <w:lang w:val="ru-RU"/>
        </w:rPr>
      </w:pPr>
      <w:r>
        <w:rPr>
          <w:rFonts w:ascii="Times New Roman" w:eastAsia="Helvetica" w:hAnsi="Times New Roman" w:cs="Times New Roman"/>
          <w:lang w:val="ru-RU"/>
        </w:rPr>
        <w:t xml:space="preserve">В качестве вспомогательных данных при работе со спутниковыми снимками используются снимки в натуральных цветах и данные цифровой модели рельефа. При переключении на них можно сравнить, насколько визуально соотносится картина по </w:t>
      </w:r>
      <w:r>
        <w:rPr>
          <w:rFonts w:ascii="Times New Roman" w:eastAsia="Helvetica" w:hAnsi="Times New Roman" w:cs="Times New Roman"/>
          <w:lang w:val="en-US"/>
        </w:rPr>
        <w:t>NDVI</w:t>
      </w:r>
      <w:r>
        <w:rPr>
          <w:rFonts w:ascii="Times New Roman" w:eastAsia="Helvetica" w:hAnsi="Times New Roman" w:cs="Times New Roman"/>
          <w:lang w:val="ru-RU"/>
        </w:rPr>
        <w:t xml:space="preserve"> и </w:t>
      </w:r>
      <w:r w:rsidR="00C478E5">
        <w:rPr>
          <w:rFonts w:ascii="Times New Roman" w:eastAsia="Helvetica" w:hAnsi="Times New Roman" w:cs="Times New Roman"/>
          <w:lang w:val="en-US"/>
        </w:rPr>
        <w:t>RGB</w:t>
      </w:r>
      <w:r w:rsidR="00C478E5">
        <w:rPr>
          <w:rFonts w:ascii="Times New Roman" w:eastAsia="Helvetica" w:hAnsi="Times New Roman" w:cs="Times New Roman"/>
          <w:lang w:val="ru-RU"/>
        </w:rPr>
        <w:t xml:space="preserve"> снимку, а также насколько неоднородности </w:t>
      </w:r>
      <w:r w:rsidR="00C478E5">
        <w:rPr>
          <w:rFonts w:ascii="Times New Roman" w:eastAsia="Helvetica" w:hAnsi="Times New Roman" w:cs="Times New Roman"/>
          <w:lang w:val="en-US"/>
        </w:rPr>
        <w:t>NDVI</w:t>
      </w:r>
      <w:r w:rsidR="00C478E5">
        <w:rPr>
          <w:rFonts w:ascii="Times New Roman" w:eastAsia="Helvetica" w:hAnsi="Times New Roman" w:cs="Times New Roman"/>
          <w:lang w:val="ru-RU"/>
        </w:rPr>
        <w:t xml:space="preserve"> могут быть связаны с перепадами рельефа местности. </w:t>
      </w:r>
    </w:p>
    <w:p w14:paraId="0CBCB6DE" w14:textId="5EE73285" w:rsidR="00C478E5" w:rsidRDefault="00C478E5" w:rsidP="009027F5">
      <w:pPr>
        <w:spacing w:after="120"/>
        <w:ind w:firstLine="720"/>
        <w:jc w:val="both"/>
        <w:rPr>
          <w:rFonts w:ascii="Times New Roman" w:eastAsia="Helvetica" w:hAnsi="Times New Roman" w:cs="Times New Roman"/>
          <w:lang w:val="ru-RU"/>
        </w:rPr>
      </w:pPr>
      <w:r>
        <w:rPr>
          <w:rFonts w:ascii="Times New Roman" w:eastAsia="Helvetica" w:hAnsi="Times New Roman" w:cs="Times New Roman"/>
          <w:lang w:val="ru-RU"/>
        </w:rPr>
        <w:t xml:space="preserve">При работе с </w:t>
      </w:r>
      <w:r>
        <w:rPr>
          <w:rFonts w:ascii="Times New Roman" w:eastAsia="Helvetica" w:hAnsi="Times New Roman" w:cs="Times New Roman"/>
          <w:lang w:val="en-US"/>
        </w:rPr>
        <w:t>NDVI</w:t>
      </w:r>
      <w:r>
        <w:rPr>
          <w:rFonts w:ascii="Times New Roman" w:eastAsia="Helvetica" w:hAnsi="Times New Roman" w:cs="Times New Roman"/>
          <w:lang w:val="ru-RU"/>
        </w:rPr>
        <w:t xml:space="preserve"> снимком есть возможность отсортировать поля от большего к меньшему</w:t>
      </w:r>
      <w:r w:rsidR="0081217B">
        <w:rPr>
          <w:rFonts w:ascii="Times New Roman" w:eastAsia="Helvetica" w:hAnsi="Times New Roman" w:cs="Times New Roman"/>
          <w:lang w:val="ru-RU"/>
        </w:rPr>
        <w:t xml:space="preserve"> по</w:t>
      </w:r>
      <w:r>
        <w:rPr>
          <w:rFonts w:ascii="Times New Roman" w:eastAsia="Helvetica" w:hAnsi="Times New Roman" w:cs="Times New Roman"/>
          <w:lang w:val="ru-RU"/>
        </w:rPr>
        <w:t xml:space="preserve"> среднему значению индекса или наоборот. В списке полей в правой части экрана рядом с названиями будет отображаться иконка листика, рядом с которой подписан средний </w:t>
      </w:r>
      <w:r>
        <w:rPr>
          <w:rFonts w:ascii="Times New Roman" w:eastAsia="Helvetica" w:hAnsi="Times New Roman" w:cs="Times New Roman"/>
          <w:lang w:val="en-US"/>
        </w:rPr>
        <w:t>NDVI</w:t>
      </w:r>
      <w:r>
        <w:rPr>
          <w:rFonts w:ascii="Times New Roman" w:eastAsia="Helvetica" w:hAnsi="Times New Roman" w:cs="Times New Roman"/>
          <w:lang w:val="ru-RU"/>
        </w:rPr>
        <w:t xml:space="preserve"> для поля в выбранную дату. По аналогии, при работе с моделью рельефа, поля можно отсортировать по среднему уклону поверхности. </w:t>
      </w:r>
    </w:p>
    <w:p w14:paraId="0D03B916" w14:textId="77777777" w:rsidR="00C478E5" w:rsidRDefault="00C478E5" w:rsidP="009027F5">
      <w:pPr>
        <w:spacing w:after="120"/>
        <w:ind w:firstLine="720"/>
        <w:jc w:val="both"/>
        <w:rPr>
          <w:rFonts w:ascii="Times New Roman" w:eastAsia="Helvetica" w:hAnsi="Times New Roman" w:cs="Times New Roman"/>
          <w:lang w:val="ru-RU"/>
        </w:rPr>
      </w:pPr>
    </w:p>
    <w:p w14:paraId="11E7EF8C" w14:textId="420259FC" w:rsidR="00C478E5" w:rsidRDefault="00C478E5" w:rsidP="00C478E5">
      <w:pPr>
        <w:pStyle w:val="3"/>
        <w:rPr>
          <w:rFonts w:ascii="Times New Roman" w:hAnsi="Times New Roman" w:cs="Times New Roman"/>
          <w:b/>
          <w:bCs/>
          <w:color w:val="000000" w:themeColor="text1"/>
          <w:lang w:val="ru-RU"/>
        </w:rPr>
      </w:pPr>
      <w:bookmarkStart w:id="26" w:name="_Toc147226200"/>
      <w:r w:rsidRPr="0073704A">
        <w:rPr>
          <w:rFonts w:ascii="Times New Roman" w:hAnsi="Times New Roman" w:cs="Times New Roman"/>
          <w:b/>
          <w:bCs/>
          <w:color w:val="000000" w:themeColor="text1"/>
          <w:lang w:val="ru-RU"/>
        </w:rPr>
        <w:t>2.</w:t>
      </w:r>
      <w:r>
        <w:rPr>
          <w:rFonts w:ascii="Times New Roman" w:hAnsi="Times New Roman" w:cs="Times New Roman"/>
          <w:b/>
          <w:bCs/>
          <w:color w:val="000000" w:themeColor="text1"/>
          <w:lang w:val="ru-RU"/>
        </w:rPr>
        <w:t>13</w:t>
      </w:r>
      <w:r w:rsidRPr="0073704A">
        <w:rPr>
          <w:rFonts w:ascii="Times New Roman" w:hAnsi="Times New Roman" w:cs="Times New Roman"/>
          <w:b/>
          <w:bCs/>
          <w:color w:val="000000" w:themeColor="text1"/>
          <w:lang w:val="ru-RU"/>
        </w:rPr>
        <w:t>.</w:t>
      </w:r>
      <w:r>
        <w:rPr>
          <w:rFonts w:ascii="Times New Roman" w:hAnsi="Times New Roman" w:cs="Times New Roman"/>
          <w:b/>
          <w:bCs/>
          <w:color w:val="000000" w:themeColor="text1"/>
          <w:lang w:val="ru-RU"/>
        </w:rPr>
        <w:t>2</w:t>
      </w:r>
      <w:r w:rsidRPr="0073704A">
        <w:rPr>
          <w:rFonts w:ascii="Times New Roman" w:hAnsi="Times New Roman" w:cs="Times New Roman"/>
          <w:b/>
          <w:bCs/>
          <w:color w:val="000000" w:themeColor="text1"/>
          <w:lang w:val="ru-RU"/>
        </w:rPr>
        <w:t xml:space="preserve"> </w:t>
      </w:r>
      <w:r>
        <w:rPr>
          <w:rFonts w:ascii="Times New Roman" w:hAnsi="Times New Roman" w:cs="Times New Roman"/>
          <w:b/>
          <w:bCs/>
          <w:color w:val="000000" w:themeColor="text1"/>
          <w:lang w:val="ru-RU"/>
        </w:rPr>
        <w:t>Спутниковые снимки на странице поля</w:t>
      </w:r>
      <w:bookmarkEnd w:id="26"/>
    </w:p>
    <w:p w14:paraId="4DA018E5" w14:textId="77777777" w:rsidR="00C478E5" w:rsidRDefault="00C478E5" w:rsidP="009027F5">
      <w:pPr>
        <w:spacing w:after="120"/>
        <w:ind w:firstLine="720"/>
        <w:jc w:val="both"/>
        <w:rPr>
          <w:rFonts w:ascii="Times New Roman" w:eastAsia="Helvetica" w:hAnsi="Times New Roman" w:cs="Times New Roman"/>
          <w:lang w:val="ru-RU"/>
        </w:rPr>
      </w:pPr>
    </w:p>
    <w:p w14:paraId="2F4A981B" w14:textId="7C0A4DE4" w:rsidR="006303EA" w:rsidRDefault="006303EA" w:rsidP="009027F5">
      <w:pPr>
        <w:spacing w:after="120"/>
        <w:ind w:firstLine="720"/>
        <w:jc w:val="both"/>
        <w:rPr>
          <w:rFonts w:ascii="Times New Roman" w:eastAsia="Helvetica" w:hAnsi="Times New Roman" w:cs="Times New Roman"/>
          <w:lang w:val="ru-RU"/>
        </w:rPr>
      </w:pPr>
      <w:r>
        <w:rPr>
          <w:rFonts w:ascii="Times New Roman" w:eastAsia="Helvetica" w:hAnsi="Times New Roman" w:cs="Times New Roman"/>
          <w:lang w:val="ru-RU"/>
        </w:rPr>
        <w:t xml:space="preserve">Для начала работы со спутниковыми снимками поля нужно перейти на страницу поля, во вкладку «Спутниковые снимки». После перехода по умолчанию будет показан последний доступный снимок </w:t>
      </w:r>
      <w:r>
        <w:rPr>
          <w:rFonts w:ascii="Times New Roman" w:eastAsia="Helvetica" w:hAnsi="Times New Roman" w:cs="Times New Roman"/>
          <w:lang w:val="en-US"/>
        </w:rPr>
        <w:t>NDVI</w:t>
      </w:r>
      <w:r>
        <w:rPr>
          <w:rFonts w:ascii="Times New Roman" w:eastAsia="Helvetica" w:hAnsi="Times New Roman" w:cs="Times New Roman"/>
          <w:lang w:val="ru-RU"/>
        </w:rPr>
        <w:t xml:space="preserve"> поля на подложке «Схема». В списке можно выбрать любой доступный снимок с небольшой облачностью с начала 2018 года. Для удобства навигации в списке снимков показано превью снимка и средний индекс </w:t>
      </w:r>
      <w:r>
        <w:rPr>
          <w:rFonts w:ascii="Times New Roman" w:eastAsia="Helvetica" w:hAnsi="Times New Roman" w:cs="Times New Roman"/>
          <w:lang w:val="en-US"/>
        </w:rPr>
        <w:t>NDVI</w:t>
      </w:r>
      <w:r>
        <w:rPr>
          <w:rFonts w:ascii="Times New Roman" w:eastAsia="Helvetica" w:hAnsi="Times New Roman" w:cs="Times New Roman"/>
          <w:lang w:val="ru-RU"/>
        </w:rPr>
        <w:t xml:space="preserve"> на данную дату. Есть возможность переключиться в режим «Снимок» - снимок поля в натуральных цветах и «Рельеф» - на данные цифровой модели рельефа. </w:t>
      </w:r>
    </w:p>
    <w:p w14:paraId="6F84A193" w14:textId="3140DE11" w:rsidR="006303EA" w:rsidRDefault="006303EA" w:rsidP="009027F5">
      <w:pPr>
        <w:spacing w:after="120"/>
        <w:ind w:firstLine="720"/>
        <w:jc w:val="both"/>
        <w:rPr>
          <w:rFonts w:ascii="Times New Roman" w:eastAsia="Helvetica" w:hAnsi="Times New Roman" w:cs="Times New Roman"/>
          <w:lang w:val="ru-RU"/>
        </w:rPr>
      </w:pPr>
      <w:r>
        <w:rPr>
          <w:rFonts w:ascii="Times New Roman" w:eastAsia="Helvetica" w:hAnsi="Times New Roman" w:cs="Times New Roman"/>
          <w:lang w:val="ru-RU"/>
        </w:rPr>
        <w:t xml:space="preserve">Помимо этого, для поля доступны зоны плодородия – области повышенной и пониженной вегетации на основе многолетних данных по </w:t>
      </w:r>
      <w:r>
        <w:rPr>
          <w:rFonts w:ascii="Times New Roman" w:eastAsia="Helvetica" w:hAnsi="Times New Roman" w:cs="Times New Roman"/>
          <w:lang w:val="en-US"/>
        </w:rPr>
        <w:t>NDVI</w:t>
      </w:r>
      <w:r>
        <w:rPr>
          <w:rFonts w:ascii="Times New Roman" w:eastAsia="Helvetica" w:hAnsi="Times New Roman" w:cs="Times New Roman"/>
          <w:lang w:val="ru-RU"/>
        </w:rPr>
        <w:t xml:space="preserve">. И зоны плодородия по выбранному снимку (только для снимков </w:t>
      </w:r>
      <w:r>
        <w:rPr>
          <w:rFonts w:ascii="Times New Roman" w:eastAsia="Helvetica" w:hAnsi="Times New Roman" w:cs="Times New Roman"/>
          <w:lang w:val="en-US"/>
        </w:rPr>
        <w:t>Sentinel</w:t>
      </w:r>
      <w:r>
        <w:rPr>
          <w:rFonts w:ascii="Times New Roman" w:eastAsia="Helvetica" w:hAnsi="Times New Roman" w:cs="Times New Roman"/>
          <w:lang w:val="ru-RU"/>
        </w:rPr>
        <w:t xml:space="preserve">). </w:t>
      </w:r>
    </w:p>
    <w:p w14:paraId="6B1C416F" w14:textId="59CEB26B" w:rsidR="006303EA" w:rsidRDefault="006303EA" w:rsidP="009027F5">
      <w:pPr>
        <w:spacing w:after="120"/>
        <w:ind w:firstLine="720"/>
        <w:jc w:val="both"/>
        <w:rPr>
          <w:rFonts w:ascii="Times New Roman" w:eastAsia="Helvetica" w:hAnsi="Times New Roman" w:cs="Times New Roman"/>
          <w:lang w:val="ru-RU"/>
        </w:rPr>
      </w:pPr>
      <w:r>
        <w:rPr>
          <w:rFonts w:ascii="Times New Roman" w:eastAsia="Helvetica" w:hAnsi="Times New Roman" w:cs="Times New Roman"/>
          <w:lang w:val="ru-RU"/>
        </w:rPr>
        <w:t xml:space="preserve">Зоны плодородия строятся по набору качественных снимков </w:t>
      </w:r>
      <w:r>
        <w:rPr>
          <w:rFonts w:ascii="Times New Roman" w:eastAsia="Helvetica" w:hAnsi="Times New Roman" w:cs="Times New Roman"/>
          <w:lang w:val="en-US"/>
        </w:rPr>
        <w:t>NDVI</w:t>
      </w:r>
      <w:r>
        <w:rPr>
          <w:rFonts w:ascii="Times New Roman" w:eastAsia="Helvetica" w:hAnsi="Times New Roman" w:cs="Times New Roman"/>
          <w:lang w:val="ru-RU"/>
        </w:rPr>
        <w:t xml:space="preserve"> в период вегетации последних лет. Если таких снимков будет недостаточно, </w:t>
      </w:r>
      <w:r w:rsidR="00DA5856">
        <w:rPr>
          <w:rFonts w:ascii="Times New Roman" w:eastAsia="Helvetica" w:hAnsi="Times New Roman" w:cs="Times New Roman"/>
          <w:lang w:val="ru-RU"/>
        </w:rPr>
        <w:t>зоны плодородия не построятся. Результат</w:t>
      </w:r>
      <w:r w:rsidR="0081217B">
        <w:rPr>
          <w:rFonts w:ascii="Times New Roman" w:eastAsia="Helvetica" w:hAnsi="Times New Roman" w:cs="Times New Roman"/>
          <w:lang w:val="ru-RU"/>
        </w:rPr>
        <w:t xml:space="preserve"> построения зон плодородия</w:t>
      </w:r>
      <w:r w:rsidR="00DA5856">
        <w:rPr>
          <w:rFonts w:ascii="Times New Roman" w:eastAsia="Helvetica" w:hAnsi="Times New Roman" w:cs="Times New Roman"/>
          <w:lang w:val="ru-RU"/>
        </w:rPr>
        <w:t xml:space="preserve"> – разделение поля на три области: низкой, средней и высокой вегетации. В </w:t>
      </w:r>
      <w:proofErr w:type="spellStart"/>
      <w:r w:rsidR="00DA5856">
        <w:rPr>
          <w:rFonts w:ascii="Times New Roman" w:eastAsia="Helvetica" w:hAnsi="Times New Roman" w:cs="Times New Roman"/>
          <w:lang w:val="ru-RU"/>
        </w:rPr>
        <w:t>АгроМон</w:t>
      </w:r>
      <w:proofErr w:type="spellEnd"/>
      <w:r w:rsidR="00DA5856">
        <w:rPr>
          <w:rFonts w:ascii="Times New Roman" w:eastAsia="Helvetica" w:hAnsi="Times New Roman" w:cs="Times New Roman"/>
          <w:lang w:val="ru-RU"/>
        </w:rPr>
        <w:t xml:space="preserve"> есть два типа отображения зон плодородия:</w:t>
      </w:r>
    </w:p>
    <w:p w14:paraId="4382CA60" w14:textId="699F8943" w:rsidR="00DA5856" w:rsidRDefault="00DA5856" w:rsidP="00DA5856">
      <w:pPr>
        <w:pStyle w:val="a8"/>
        <w:numPr>
          <w:ilvl w:val="0"/>
          <w:numId w:val="25"/>
        </w:numPr>
        <w:spacing w:after="120"/>
        <w:jc w:val="both"/>
        <w:rPr>
          <w:rFonts w:ascii="Times New Roman" w:eastAsia="Helvetica" w:hAnsi="Times New Roman" w:cs="Times New Roman"/>
          <w:lang w:val="ru-RU"/>
        </w:rPr>
      </w:pPr>
      <w:r>
        <w:rPr>
          <w:rFonts w:ascii="Times New Roman" w:eastAsia="Helvetica" w:hAnsi="Times New Roman" w:cs="Times New Roman"/>
          <w:lang w:val="ru-RU"/>
        </w:rPr>
        <w:t>По отклонению вегетации (включено по умолчанию) – зоны строятся по равным интервалам отклонения от среднего многолетнего значения индекса для поля</w:t>
      </w:r>
      <w:r w:rsidR="0081217B">
        <w:rPr>
          <w:rFonts w:ascii="Times New Roman" w:eastAsia="Helvetica" w:hAnsi="Times New Roman" w:cs="Times New Roman"/>
          <w:lang w:val="ru-RU"/>
        </w:rPr>
        <w:t>;</w:t>
      </w:r>
    </w:p>
    <w:p w14:paraId="5F51C523" w14:textId="7E949ABC" w:rsidR="00DA5856" w:rsidRDefault="00DA5856" w:rsidP="00DA5856">
      <w:pPr>
        <w:pStyle w:val="a8"/>
        <w:numPr>
          <w:ilvl w:val="0"/>
          <w:numId w:val="25"/>
        </w:numPr>
        <w:spacing w:after="120"/>
        <w:jc w:val="both"/>
        <w:rPr>
          <w:rFonts w:ascii="Times New Roman" w:eastAsia="Helvetica" w:hAnsi="Times New Roman" w:cs="Times New Roman"/>
          <w:lang w:val="ru-RU"/>
        </w:rPr>
      </w:pPr>
      <w:r>
        <w:rPr>
          <w:rFonts w:ascii="Times New Roman" w:eastAsia="Helvetica" w:hAnsi="Times New Roman" w:cs="Times New Roman"/>
          <w:lang w:val="ru-RU"/>
        </w:rPr>
        <w:t>По равной площади – зоны создаются равновеликими без учета значений отклонения.</w:t>
      </w:r>
    </w:p>
    <w:p w14:paraId="13EAA707" w14:textId="625B4425" w:rsidR="00DA5856" w:rsidRDefault="00DA5856" w:rsidP="00DA5856">
      <w:pPr>
        <w:spacing w:after="120"/>
        <w:ind w:firstLine="720"/>
        <w:jc w:val="both"/>
        <w:rPr>
          <w:rFonts w:ascii="Times New Roman" w:eastAsia="Helvetica" w:hAnsi="Times New Roman" w:cs="Times New Roman"/>
          <w:lang w:val="ru-RU"/>
        </w:rPr>
      </w:pPr>
      <w:r>
        <w:rPr>
          <w:rFonts w:ascii="Times New Roman" w:eastAsia="Helvetica" w:hAnsi="Times New Roman" w:cs="Times New Roman"/>
          <w:lang w:val="ru-RU"/>
        </w:rPr>
        <w:lastRenderedPageBreak/>
        <w:t xml:space="preserve">Зоны плодородия по одному выбранному снимку также строятся либо по отклонению вегетации, либо по равной площади. </w:t>
      </w:r>
    </w:p>
    <w:p w14:paraId="182833FB" w14:textId="75761398" w:rsidR="00DA5856" w:rsidRDefault="00DA5856" w:rsidP="00DA5856">
      <w:pPr>
        <w:spacing w:after="120"/>
        <w:ind w:firstLine="720"/>
        <w:jc w:val="both"/>
        <w:rPr>
          <w:rFonts w:ascii="Times New Roman" w:eastAsia="Helvetica" w:hAnsi="Times New Roman" w:cs="Times New Roman"/>
          <w:lang w:val="ru-RU"/>
        </w:rPr>
      </w:pPr>
      <w:r>
        <w:rPr>
          <w:rFonts w:ascii="Times New Roman" w:eastAsia="Helvetica" w:hAnsi="Times New Roman" w:cs="Times New Roman"/>
          <w:lang w:val="ru-RU"/>
        </w:rPr>
        <w:t xml:space="preserve">Для поля доступен режим наглядного сравнения спутниковых данных. </w:t>
      </w:r>
      <w:r w:rsidR="003462F3">
        <w:rPr>
          <w:rFonts w:ascii="Times New Roman" w:eastAsia="Helvetica" w:hAnsi="Times New Roman" w:cs="Times New Roman"/>
          <w:lang w:val="ru-RU"/>
        </w:rPr>
        <w:t xml:space="preserve">Перейти в него можно, нажав «Перейти в режим сравнения» в правом нижнем углу экрана. После перехода экран будет разделен на 4 части, в каждой из которых отображается поле, по умолчанию на них отображаются 4 последние доступные снимка </w:t>
      </w:r>
      <w:r w:rsidR="003462F3">
        <w:rPr>
          <w:rFonts w:ascii="Times New Roman" w:eastAsia="Helvetica" w:hAnsi="Times New Roman" w:cs="Times New Roman"/>
          <w:lang w:val="en-US"/>
        </w:rPr>
        <w:t>NDVI</w:t>
      </w:r>
      <w:r w:rsidR="003462F3">
        <w:rPr>
          <w:rFonts w:ascii="Times New Roman" w:eastAsia="Helvetica" w:hAnsi="Times New Roman" w:cs="Times New Roman"/>
          <w:lang w:val="ru-RU"/>
        </w:rPr>
        <w:t>.</w:t>
      </w:r>
    </w:p>
    <w:p w14:paraId="57514EC7" w14:textId="68038767" w:rsidR="003462F3" w:rsidRDefault="003462F3" w:rsidP="00DA5856">
      <w:pPr>
        <w:spacing w:after="120"/>
        <w:ind w:firstLine="720"/>
        <w:jc w:val="both"/>
        <w:rPr>
          <w:rFonts w:ascii="Times New Roman" w:eastAsia="Helvetica" w:hAnsi="Times New Roman" w:cs="Times New Roman"/>
          <w:lang w:val="ru-RU"/>
        </w:rPr>
      </w:pPr>
      <w:r>
        <w:rPr>
          <w:rFonts w:ascii="Times New Roman" w:eastAsia="Helvetica" w:hAnsi="Times New Roman" w:cs="Times New Roman"/>
          <w:lang w:val="ru-RU"/>
        </w:rPr>
        <w:t>Далее экран сравнения настраивается в зависимости от поставленных задач. На него в любых комбинациях можно выводить различные данные:</w:t>
      </w:r>
    </w:p>
    <w:p w14:paraId="29AB2B39" w14:textId="4800EF37" w:rsidR="003462F3" w:rsidRDefault="003462F3" w:rsidP="003462F3">
      <w:pPr>
        <w:pStyle w:val="a8"/>
        <w:numPr>
          <w:ilvl w:val="0"/>
          <w:numId w:val="26"/>
        </w:numPr>
        <w:spacing w:after="120"/>
        <w:jc w:val="both"/>
        <w:rPr>
          <w:rFonts w:ascii="Times New Roman" w:eastAsia="Helvetica" w:hAnsi="Times New Roman" w:cs="Times New Roman"/>
          <w:lang w:val="ru-RU"/>
        </w:rPr>
      </w:pPr>
      <w:r>
        <w:rPr>
          <w:rFonts w:ascii="Times New Roman" w:eastAsia="Helvetica" w:hAnsi="Times New Roman" w:cs="Times New Roman"/>
          <w:lang w:val="ru-RU"/>
        </w:rPr>
        <w:t xml:space="preserve">Снимки </w:t>
      </w:r>
      <w:r>
        <w:rPr>
          <w:rFonts w:ascii="Times New Roman" w:eastAsia="Helvetica" w:hAnsi="Times New Roman" w:cs="Times New Roman"/>
          <w:lang w:val="en-US"/>
        </w:rPr>
        <w:t>NDVI</w:t>
      </w:r>
      <w:r>
        <w:rPr>
          <w:rFonts w:ascii="Times New Roman" w:eastAsia="Helvetica" w:hAnsi="Times New Roman" w:cs="Times New Roman"/>
          <w:lang w:val="ru-RU"/>
        </w:rPr>
        <w:t xml:space="preserve"> (в т.ч. с разными датами)</w:t>
      </w:r>
      <w:r w:rsidR="000504E0">
        <w:rPr>
          <w:rFonts w:ascii="Times New Roman" w:eastAsia="Helvetica" w:hAnsi="Times New Roman" w:cs="Times New Roman"/>
          <w:lang w:val="ru-RU"/>
        </w:rPr>
        <w:t>;</w:t>
      </w:r>
    </w:p>
    <w:p w14:paraId="3543E044" w14:textId="66E5F109" w:rsidR="003462F3" w:rsidRDefault="003462F3" w:rsidP="003462F3">
      <w:pPr>
        <w:pStyle w:val="a8"/>
        <w:numPr>
          <w:ilvl w:val="0"/>
          <w:numId w:val="26"/>
        </w:numPr>
        <w:spacing w:after="120"/>
        <w:jc w:val="both"/>
        <w:rPr>
          <w:rFonts w:ascii="Times New Roman" w:eastAsia="Helvetica" w:hAnsi="Times New Roman" w:cs="Times New Roman"/>
          <w:lang w:val="ru-RU"/>
        </w:rPr>
      </w:pPr>
      <w:r>
        <w:rPr>
          <w:rFonts w:ascii="Times New Roman" w:eastAsia="Helvetica" w:hAnsi="Times New Roman" w:cs="Times New Roman"/>
          <w:lang w:val="ru-RU"/>
        </w:rPr>
        <w:t>Снимки в натуральных цветах (в т.ч. с разными датами)</w:t>
      </w:r>
      <w:r w:rsidR="000504E0">
        <w:rPr>
          <w:rFonts w:ascii="Times New Roman" w:eastAsia="Helvetica" w:hAnsi="Times New Roman" w:cs="Times New Roman"/>
          <w:lang w:val="ru-RU"/>
        </w:rPr>
        <w:t>;</w:t>
      </w:r>
    </w:p>
    <w:p w14:paraId="04C9D2B6" w14:textId="1E5CE13B" w:rsidR="003462F3" w:rsidRDefault="003462F3" w:rsidP="003462F3">
      <w:pPr>
        <w:pStyle w:val="a8"/>
        <w:numPr>
          <w:ilvl w:val="0"/>
          <w:numId w:val="26"/>
        </w:numPr>
        <w:spacing w:after="120"/>
        <w:jc w:val="both"/>
        <w:rPr>
          <w:rFonts w:ascii="Times New Roman" w:eastAsia="Helvetica" w:hAnsi="Times New Roman" w:cs="Times New Roman"/>
          <w:lang w:val="ru-RU"/>
        </w:rPr>
      </w:pPr>
      <w:r>
        <w:rPr>
          <w:rFonts w:ascii="Times New Roman" w:eastAsia="Helvetica" w:hAnsi="Times New Roman" w:cs="Times New Roman"/>
          <w:lang w:val="ru-RU"/>
        </w:rPr>
        <w:t>Рельеф</w:t>
      </w:r>
      <w:r w:rsidR="000504E0">
        <w:rPr>
          <w:rFonts w:ascii="Times New Roman" w:eastAsia="Helvetica" w:hAnsi="Times New Roman" w:cs="Times New Roman"/>
          <w:lang w:val="ru-RU"/>
        </w:rPr>
        <w:t>;</w:t>
      </w:r>
    </w:p>
    <w:p w14:paraId="71C7F668" w14:textId="6C394AAE" w:rsidR="003462F3" w:rsidRDefault="003462F3" w:rsidP="003462F3">
      <w:pPr>
        <w:pStyle w:val="a8"/>
        <w:numPr>
          <w:ilvl w:val="0"/>
          <w:numId w:val="26"/>
        </w:numPr>
        <w:spacing w:after="120"/>
        <w:jc w:val="both"/>
        <w:rPr>
          <w:rFonts w:ascii="Times New Roman" w:eastAsia="Helvetica" w:hAnsi="Times New Roman" w:cs="Times New Roman"/>
          <w:lang w:val="ru-RU"/>
        </w:rPr>
      </w:pPr>
      <w:r>
        <w:rPr>
          <w:rFonts w:ascii="Times New Roman" w:eastAsia="Helvetica" w:hAnsi="Times New Roman" w:cs="Times New Roman"/>
          <w:lang w:val="ru-RU"/>
        </w:rPr>
        <w:t>Зоны плодородия</w:t>
      </w:r>
      <w:r w:rsidR="000504E0">
        <w:rPr>
          <w:rFonts w:ascii="Times New Roman" w:eastAsia="Helvetica" w:hAnsi="Times New Roman" w:cs="Times New Roman"/>
          <w:lang w:val="ru-RU"/>
        </w:rPr>
        <w:t>;</w:t>
      </w:r>
    </w:p>
    <w:p w14:paraId="14CBB596" w14:textId="6CF2E287" w:rsidR="003462F3" w:rsidRDefault="003462F3" w:rsidP="003462F3">
      <w:pPr>
        <w:pStyle w:val="a8"/>
        <w:numPr>
          <w:ilvl w:val="0"/>
          <w:numId w:val="26"/>
        </w:numPr>
        <w:spacing w:after="120"/>
        <w:jc w:val="both"/>
        <w:rPr>
          <w:rFonts w:ascii="Times New Roman" w:eastAsia="Helvetica" w:hAnsi="Times New Roman" w:cs="Times New Roman"/>
          <w:lang w:val="ru-RU"/>
        </w:rPr>
      </w:pPr>
      <w:r>
        <w:rPr>
          <w:rFonts w:ascii="Times New Roman" w:eastAsia="Helvetica" w:hAnsi="Times New Roman" w:cs="Times New Roman"/>
          <w:lang w:val="ru-RU"/>
        </w:rPr>
        <w:t>Зоны плодородия по снимку (в т.ч. с разными датами)</w:t>
      </w:r>
      <w:r w:rsidR="000504E0">
        <w:rPr>
          <w:rFonts w:ascii="Times New Roman" w:eastAsia="Helvetica" w:hAnsi="Times New Roman" w:cs="Times New Roman"/>
          <w:lang w:val="ru-RU"/>
        </w:rPr>
        <w:t>.</w:t>
      </w:r>
    </w:p>
    <w:p w14:paraId="4BA50E8A" w14:textId="3D5741C8" w:rsidR="003462F3" w:rsidRPr="003462F3" w:rsidRDefault="003462F3" w:rsidP="006E7AC2">
      <w:pPr>
        <w:spacing w:after="120"/>
        <w:ind w:firstLine="720"/>
        <w:jc w:val="both"/>
        <w:rPr>
          <w:rFonts w:ascii="Times New Roman" w:eastAsia="Helvetica" w:hAnsi="Times New Roman" w:cs="Times New Roman"/>
          <w:lang w:val="ru-RU"/>
        </w:rPr>
      </w:pPr>
      <w:r>
        <w:rPr>
          <w:rFonts w:ascii="Times New Roman" w:eastAsia="Helvetica" w:hAnsi="Times New Roman" w:cs="Times New Roman"/>
          <w:lang w:val="ru-RU"/>
        </w:rPr>
        <w:t xml:space="preserve">При этом, при приближении или удалении отдельных участков поля на одной из частей экрана, на всех остальных частях будут </w:t>
      </w:r>
      <w:r w:rsidR="000504E0">
        <w:rPr>
          <w:rFonts w:ascii="Times New Roman" w:eastAsia="Helvetica" w:hAnsi="Times New Roman" w:cs="Times New Roman"/>
          <w:lang w:val="ru-RU"/>
        </w:rPr>
        <w:t>выполняться</w:t>
      </w:r>
      <w:r>
        <w:rPr>
          <w:rFonts w:ascii="Times New Roman" w:eastAsia="Helvetica" w:hAnsi="Times New Roman" w:cs="Times New Roman"/>
          <w:lang w:val="ru-RU"/>
        </w:rPr>
        <w:t xml:space="preserve"> аналогичн</w:t>
      </w:r>
      <w:r w:rsidR="000504E0">
        <w:rPr>
          <w:rFonts w:ascii="Times New Roman" w:eastAsia="Helvetica" w:hAnsi="Times New Roman" w:cs="Times New Roman"/>
          <w:lang w:val="ru-RU"/>
        </w:rPr>
        <w:t>ое приближение и удаление</w:t>
      </w:r>
      <w:r>
        <w:rPr>
          <w:rFonts w:ascii="Times New Roman" w:eastAsia="Helvetica" w:hAnsi="Times New Roman" w:cs="Times New Roman"/>
          <w:lang w:val="ru-RU"/>
        </w:rPr>
        <w:t>. Снимки</w:t>
      </w:r>
      <w:r w:rsidR="006E7AC2">
        <w:rPr>
          <w:rFonts w:ascii="Times New Roman" w:eastAsia="Helvetica" w:hAnsi="Times New Roman" w:cs="Times New Roman"/>
          <w:lang w:val="ru-RU"/>
        </w:rPr>
        <w:t xml:space="preserve"> на всех экранах всегда </w:t>
      </w:r>
      <w:proofErr w:type="spellStart"/>
      <w:r w:rsidR="006E7AC2">
        <w:rPr>
          <w:rFonts w:ascii="Times New Roman" w:eastAsia="Helvetica" w:hAnsi="Times New Roman" w:cs="Times New Roman"/>
          <w:lang w:val="ru-RU"/>
        </w:rPr>
        <w:t>отцентрованы</w:t>
      </w:r>
      <w:proofErr w:type="spellEnd"/>
      <w:r w:rsidR="006E7AC2">
        <w:rPr>
          <w:rFonts w:ascii="Times New Roman" w:eastAsia="Helvetica" w:hAnsi="Times New Roman" w:cs="Times New Roman"/>
          <w:lang w:val="ru-RU"/>
        </w:rPr>
        <w:t xml:space="preserve"> одинаково. Использование режима сравнения позволяет анализировать динамику вегетации, влияние рельефа на вегетацию и многолетние зоны плодородия и т.д.</w:t>
      </w:r>
    </w:p>
    <w:p w14:paraId="72BAB419" w14:textId="62F2E004" w:rsidR="006303EA" w:rsidRDefault="006303EA" w:rsidP="009027F5">
      <w:pPr>
        <w:spacing w:after="120"/>
        <w:ind w:firstLine="720"/>
        <w:jc w:val="both"/>
        <w:rPr>
          <w:rFonts w:ascii="Times New Roman" w:eastAsia="Helvetica" w:hAnsi="Times New Roman" w:cs="Times New Roman"/>
          <w:lang w:val="ru-RU"/>
        </w:rPr>
      </w:pPr>
    </w:p>
    <w:p w14:paraId="66488028" w14:textId="7CA85146" w:rsidR="006E7AC2" w:rsidRDefault="006E7AC2" w:rsidP="006E7AC2">
      <w:pPr>
        <w:pStyle w:val="2"/>
        <w:rPr>
          <w:rFonts w:ascii="Times New Roman" w:eastAsia="Helvetica" w:hAnsi="Times New Roman" w:cs="Times New Roman"/>
          <w:b/>
          <w:lang w:val="ru-RU"/>
        </w:rPr>
      </w:pPr>
      <w:bookmarkStart w:id="27" w:name="_Toc147226201"/>
      <w:r w:rsidRPr="00DC281B">
        <w:rPr>
          <w:rFonts w:ascii="Times New Roman" w:eastAsia="Helvetica" w:hAnsi="Times New Roman" w:cs="Times New Roman"/>
          <w:b/>
          <w:lang w:val="ru-RU"/>
        </w:rPr>
        <w:t>2.</w:t>
      </w:r>
      <w:r>
        <w:rPr>
          <w:rFonts w:ascii="Times New Roman" w:eastAsia="Helvetica" w:hAnsi="Times New Roman" w:cs="Times New Roman"/>
          <w:b/>
          <w:lang w:val="ru-RU"/>
        </w:rPr>
        <w:t>14</w:t>
      </w:r>
      <w:r w:rsidRPr="00DC281B">
        <w:rPr>
          <w:rFonts w:ascii="Times New Roman" w:eastAsia="Helvetica" w:hAnsi="Times New Roman" w:cs="Times New Roman"/>
          <w:b/>
          <w:lang w:val="ru-RU"/>
        </w:rPr>
        <w:t xml:space="preserve"> </w:t>
      </w:r>
      <w:r>
        <w:rPr>
          <w:rFonts w:ascii="Times New Roman" w:eastAsia="Helvetica" w:hAnsi="Times New Roman" w:cs="Times New Roman"/>
          <w:b/>
          <w:lang w:val="ru-RU"/>
        </w:rPr>
        <w:t>Опыты</w:t>
      </w:r>
      <w:bookmarkEnd w:id="27"/>
    </w:p>
    <w:p w14:paraId="1AA340C7" w14:textId="77777777" w:rsidR="008C0DAC" w:rsidRDefault="008C0DAC" w:rsidP="008C0DAC">
      <w:pPr>
        <w:rPr>
          <w:lang w:val="ru-RU"/>
        </w:rPr>
      </w:pPr>
    </w:p>
    <w:p w14:paraId="7C8268CF" w14:textId="7645D0D3" w:rsidR="008C0DAC" w:rsidRDefault="008C0DAC" w:rsidP="008C0DAC">
      <w:pPr>
        <w:spacing w:after="120"/>
        <w:ind w:firstLine="720"/>
        <w:jc w:val="both"/>
        <w:rPr>
          <w:rFonts w:ascii="Times New Roman" w:eastAsia="Helvetica" w:hAnsi="Times New Roman" w:cs="Times New Roman"/>
          <w:lang w:val="ru-RU"/>
        </w:rPr>
      </w:pPr>
      <w:r w:rsidRPr="008C0DAC">
        <w:rPr>
          <w:rFonts w:ascii="Times New Roman" w:eastAsia="Helvetica" w:hAnsi="Times New Roman" w:cs="Times New Roman"/>
          <w:lang w:val="ru-RU"/>
        </w:rPr>
        <w:t xml:space="preserve">В </w:t>
      </w:r>
      <w:proofErr w:type="spellStart"/>
      <w:r w:rsidRPr="008C0DAC">
        <w:rPr>
          <w:rFonts w:ascii="Times New Roman" w:eastAsia="Helvetica" w:hAnsi="Times New Roman" w:cs="Times New Roman"/>
          <w:lang w:val="ru-RU"/>
        </w:rPr>
        <w:t>АгроМон</w:t>
      </w:r>
      <w:proofErr w:type="spellEnd"/>
      <w:r w:rsidRPr="008C0DAC">
        <w:rPr>
          <w:rFonts w:ascii="Times New Roman" w:eastAsia="Helvetica" w:hAnsi="Times New Roman" w:cs="Times New Roman"/>
          <w:lang w:val="ru-RU"/>
        </w:rPr>
        <w:t xml:space="preserve"> есть специальная функциональность по ведению агрономических опытов. </w:t>
      </w:r>
      <w:r>
        <w:rPr>
          <w:rFonts w:ascii="Times New Roman" w:eastAsia="Helvetica" w:hAnsi="Times New Roman" w:cs="Times New Roman"/>
          <w:lang w:val="ru-RU"/>
        </w:rPr>
        <w:t>Поле можно разделить на опытные участки. При этом технологические операции делятся на фоновые, которые вносятся в автоматически создаваемый участок «Все поле (фон)» и на специфические, распределяемые по участкам. К ним относятся операции, определяющие фактор опыта, и его результат – уборка. При проведении осмотров поля с опыт</w:t>
      </w:r>
      <w:r w:rsidR="000504E0">
        <w:rPr>
          <w:rFonts w:ascii="Times New Roman" w:eastAsia="Helvetica" w:hAnsi="Times New Roman" w:cs="Times New Roman"/>
          <w:lang w:val="ru-RU"/>
        </w:rPr>
        <w:t>ными участками</w:t>
      </w:r>
      <w:r>
        <w:rPr>
          <w:rFonts w:ascii="Times New Roman" w:eastAsia="Helvetica" w:hAnsi="Times New Roman" w:cs="Times New Roman"/>
          <w:lang w:val="ru-RU"/>
        </w:rPr>
        <w:t xml:space="preserve">, перед стартом система предлагает выбрать целевой участок. В веб-интерфейсе на странице поля впоследствии осмотры распределяются по участкам. </w:t>
      </w:r>
    </w:p>
    <w:p w14:paraId="13B629D6" w14:textId="3A52BD2F" w:rsidR="00F5606D" w:rsidRDefault="00F5606D" w:rsidP="008C0DAC">
      <w:pPr>
        <w:spacing w:after="120"/>
        <w:ind w:firstLine="720"/>
        <w:jc w:val="both"/>
        <w:rPr>
          <w:rFonts w:ascii="Times New Roman" w:eastAsia="Helvetica" w:hAnsi="Times New Roman" w:cs="Times New Roman"/>
          <w:lang w:val="ru-RU"/>
        </w:rPr>
      </w:pPr>
      <w:r>
        <w:rPr>
          <w:rFonts w:ascii="Times New Roman" w:eastAsia="Helvetica" w:hAnsi="Times New Roman" w:cs="Times New Roman"/>
          <w:lang w:val="ru-RU"/>
        </w:rPr>
        <w:t>Для создания опытных участков нужно перейти на страницу поля. В левой части интерфейса под мини картой с полем нажать «Создать опытные участки». В появившемся диалоговом окне выбирается тип опытов: коммерческие или исследовательские. В коммерческих опытах обязательно автоматически формируется «Вариант хозяйства», с которым сравниваются опытные технологические схемы.</w:t>
      </w:r>
    </w:p>
    <w:p w14:paraId="1AB701B9" w14:textId="379D937A" w:rsidR="000841C1" w:rsidRDefault="000841C1" w:rsidP="008C0DAC">
      <w:pPr>
        <w:spacing w:after="120"/>
        <w:ind w:firstLine="720"/>
        <w:jc w:val="both"/>
        <w:rPr>
          <w:rFonts w:ascii="Times New Roman" w:eastAsia="Helvetica" w:hAnsi="Times New Roman" w:cs="Times New Roman"/>
          <w:lang w:val="ru-RU"/>
        </w:rPr>
      </w:pPr>
      <w:r>
        <w:rPr>
          <w:rFonts w:ascii="Times New Roman" w:eastAsia="Helvetica" w:hAnsi="Times New Roman" w:cs="Times New Roman"/>
          <w:lang w:val="ru-RU"/>
        </w:rPr>
        <w:t xml:space="preserve">Далее через «+» добавляются опытные участки. Для каждого участка обязательный параметр – название, опциональные – длина и ширина. Участки не привязываются к местности: не обрисовываются в качестве отдельных полей, не накладываются сверху на общее поле. После завершения создания участков центральная область страницы поля, где вносятся технологические операции делится на вкладки: «Все поле (фон)» - для фоновых работ (обязательно), «Вариант хозяйства» (обязательно для коммерческих опытов) и по вкладке на каждый созданный опытный участок. </w:t>
      </w:r>
    </w:p>
    <w:p w14:paraId="3EDF1BE6" w14:textId="54F5FC0D" w:rsidR="000841C1" w:rsidRDefault="000841C1" w:rsidP="008C0DAC">
      <w:pPr>
        <w:spacing w:after="120"/>
        <w:ind w:firstLine="720"/>
        <w:jc w:val="both"/>
        <w:rPr>
          <w:rFonts w:ascii="Times New Roman" w:eastAsia="Helvetica" w:hAnsi="Times New Roman" w:cs="Times New Roman"/>
          <w:lang w:val="ru-RU"/>
        </w:rPr>
      </w:pPr>
      <w:r>
        <w:rPr>
          <w:rFonts w:ascii="Times New Roman" w:eastAsia="Helvetica" w:hAnsi="Times New Roman" w:cs="Times New Roman"/>
          <w:lang w:val="ru-RU"/>
        </w:rPr>
        <w:t>Переключаясь между вкладками, можно наглядно сравнивать опытные технологии. Фоновые работы будут показаны обычным шрифтом, опытные технологии – жирным. Также каждому участку будут соотнесены свои осмотры из мобильного приложения</w:t>
      </w:r>
      <w:r w:rsidR="003E7FA9">
        <w:rPr>
          <w:rFonts w:ascii="Times New Roman" w:eastAsia="Helvetica" w:hAnsi="Times New Roman" w:cs="Times New Roman"/>
          <w:lang w:val="ru-RU"/>
        </w:rPr>
        <w:t>.</w:t>
      </w:r>
    </w:p>
    <w:p w14:paraId="787D4103" w14:textId="78340D97" w:rsidR="003E7FA9" w:rsidRDefault="003E7FA9">
      <w:pPr>
        <w:rPr>
          <w:rFonts w:ascii="Times New Roman" w:eastAsia="Helvetica" w:hAnsi="Times New Roman" w:cs="Times New Roman"/>
          <w:lang w:val="ru-RU"/>
        </w:rPr>
      </w:pPr>
      <w:r>
        <w:rPr>
          <w:rFonts w:ascii="Times New Roman" w:eastAsia="Helvetica" w:hAnsi="Times New Roman" w:cs="Times New Roman"/>
          <w:lang w:val="ru-RU"/>
        </w:rPr>
        <w:br w:type="page"/>
      </w:r>
    </w:p>
    <w:p w14:paraId="5835084F" w14:textId="01B9849B" w:rsidR="00FD03A9" w:rsidRPr="00DC281B" w:rsidRDefault="00D37BF8" w:rsidP="00FD03A9">
      <w:pPr>
        <w:pStyle w:val="1"/>
        <w:rPr>
          <w:rFonts w:ascii="Times New Roman" w:hAnsi="Times New Roman" w:cs="Times New Roman"/>
          <w:b/>
          <w:lang w:val="ru-RU"/>
        </w:rPr>
      </w:pPr>
      <w:bookmarkStart w:id="28" w:name="_Toc147226202"/>
      <w:r w:rsidRPr="00DC281B">
        <w:rPr>
          <w:rFonts w:ascii="Times New Roman" w:hAnsi="Times New Roman" w:cs="Times New Roman"/>
          <w:b/>
          <w:lang w:val="ru-RU"/>
        </w:rPr>
        <w:lastRenderedPageBreak/>
        <w:t>3</w:t>
      </w:r>
      <w:r w:rsidR="00FD03A9" w:rsidRPr="00DC281B">
        <w:rPr>
          <w:rFonts w:ascii="Times New Roman" w:hAnsi="Times New Roman" w:cs="Times New Roman"/>
          <w:b/>
          <w:lang w:val="ru-RU"/>
        </w:rPr>
        <w:t>. Мобильное приложение</w:t>
      </w:r>
      <w:bookmarkEnd w:id="28"/>
    </w:p>
    <w:p w14:paraId="1DA66497" w14:textId="3A6BA80F" w:rsidR="00B55908" w:rsidRPr="00DC281B" w:rsidRDefault="00B55908" w:rsidP="00FD03A9">
      <w:pPr>
        <w:rPr>
          <w:rFonts w:ascii="Times New Roman" w:hAnsi="Times New Roman" w:cs="Times New Roman"/>
          <w:lang w:val="ru-RU"/>
        </w:rPr>
      </w:pPr>
    </w:p>
    <w:p w14:paraId="7ABEDBEF" w14:textId="409529BA" w:rsidR="004F5463" w:rsidRPr="00DC281B" w:rsidRDefault="00D37BF8" w:rsidP="004F5463">
      <w:pPr>
        <w:pStyle w:val="2"/>
        <w:rPr>
          <w:rFonts w:ascii="Times New Roman" w:eastAsia="Helvetica" w:hAnsi="Times New Roman" w:cs="Times New Roman"/>
          <w:b/>
          <w:lang w:val="ru-RU"/>
        </w:rPr>
      </w:pPr>
      <w:bookmarkStart w:id="29" w:name="_Toc147226203"/>
      <w:r w:rsidRPr="00DC281B">
        <w:rPr>
          <w:rFonts w:ascii="Times New Roman" w:hAnsi="Times New Roman" w:cs="Times New Roman"/>
          <w:b/>
          <w:lang w:val="ru-RU"/>
        </w:rPr>
        <w:t>3</w:t>
      </w:r>
      <w:r w:rsidR="004F5463" w:rsidRPr="00DC281B">
        <w:rPr>
          <w:rFonts w:ascii="Times New Roman" w:hAnsi="Times New Roman" w:cs="Times New Roman"/>
          <w:b/>
          <w:lang w:val="ru-RU"/>
        </w:rPr>
        <w:t xml:space="preserve">.1 </w:t>
      </w:r>
      <w:r w:rsidR="004F5463" w:rsidRPr="00DC281B">
        <w:rPr>
          <w:rFonts w:ascii="Times New Roman" w:eastAsia="Helvetica" w:hAnsi="Times New Roman" w:cs="Times New Roman"/>
          <w:b/>
          <w:lang w:val="ru-RU"/>
        </w:rPr>
        <w:t>Установка и вход в систему</w:t>
      </w:r>
      <w:bookmarkEnd w:id="29"/>
    </w:p>
    <w:p w14:paraId="4CEE066D" w14:textId="77777777" w:rsidR="008D448E" w:rsidRDefault="007F2BA9" w:rsidP="007F2BA9">
      <w:pPr>
        <w:rPr>
          <w:rFonts w:ascii="Times New Roman" w:hAnsi="Times New Roman" w:cs="Times New Roman"/>
          <w:lang w:val="ru-RU"/>
        </w:rPr>
      </w:pPr>
      <w:r w:rsidRPr="00DC281B">
        <w:rPr>
          <w:rFonts w:ascii="Times New Roman" w:hAnsi="Times New Roman" w:cs="Times New Roman"/>
          <w:lang w:val="ru-RU"/>
        </w:rPr>
        <w:tab/>
      </w:r>
    </w:p>
    <w:p w14:paraId="3E94B343" w14:textId="2F2C5EC6" w:rsidR="003E7FA9" w:rsidRDefault="003E7FA9" w:rsidP="008D448E">
      <w:pPr>
        <w:spacing w:after="120"/>
        <w:ind w:firstLine="720"/>
        <w:jc w:val="both"/>
        <w:rPr>
          <w:rFonts w:ascii="Times New Roman" w:eastAsia="Helvetica" w:hAnsi="Times New Roman" w:cs="Times New Roman"/>
          <w:lang w:val="ru-RU"/>
        </w:rPr>
      </w:pPr>
      <w:r>
        <w:rPr>
          <w:rFonts w:ascii="Times New Roman" w:hAnsi="Times New Roman" w:cs="Times New Roman"/>
          <w:lang w:val="ru-RU"/>
        </w:rPr>
        <w:t xml:space="preserve">Мобильное приложение </w:t>
      </w:r>
      <w:proofErr w:type="spellStart"/>
      <w:r>
        <w:rPr>
          <w:rFonts w:ascii="Times New Roman" w:hAnsi="Times New Roman" w:cs="Times New Roman"/>
          <w:lang w:val="ru-RU"/>
        </w:rPr>
        <w:t>АгроМон</w:t>
      </w:r>
      <w:proofErr w:type="spellEnd"/>
      <w:r>
        <w:rPr>
          <w:rFonts w:ascii="Times New Roman" w:hAnsi="Times New Roman" w:cs="Times New Roman"/>
          <w:lang w:val="ru-RU"/>
        </w:rPr>
        <w:t xml:space="preserve"> работает на устройствах на базе </w:t>
      </w:r>
      <w:r>
        <w:rPr>
          <w:rFonts w:ascii="Times New Roman" w:hAnsi="Times New Roman" w:cs="Times New Roman"/>
          <w:lang w:val="en-US"/>
        </w:rPr>
        <w:t>Android</w:t>
      </w:r>
      <w:r>
        <w:rPr>
          <w:rFonts w:ascii="Times New Roman" w:hAnsi="Times New Roman" w:cs="Times New Roman"/>
          <w:lang w:val="ru-RU"/>
        </w:rPr>
        <w:t xml:space="preserve"> и </w:t>
      </w:r>
      <w:r>
        <w:rPr>
          <w:rFonts w:ascii="Times New Roman" w:eastAsia="Helvetica" w:hAnsi="Times New Roman" w:cs="Times New Roman"/>
          <w:lang w:val="en-US"/>
        </w:rPr>
        <w:t>iOS</w:t>
      </w:r>
      <w:r>
        <w:rPr>
          <w:rFonts w:ascii="Times New Roman" w:eastAsia="Helvetica" w:hAnsi="Times New Roman" w:cs="Times New Roman"/>
          <w:lang w:val="ru-RU"/>
        </w:rPr>
        <w:t xml:space="preserve">, на мобильных телефонах и компьютерах. Установка и скачивание приложения проводится в </w:t>
      </w:r>
      <w:r>
        <w:rPr>
          <w:rFonts w:ascii="Times New Roman" w:eastAsia="Helvetica" w:hAnsi="Times New Roman" w:cs="Times New Roman"/>
          <w:lang w:val="en-US"/>
        </w:rPr>
        <w:t>Google</w:t>
      </w:r>
      <w:r w:rsidRPr="003E7FA9">
        <w:rPr>
          <w:rFonts w:ascii="Times New Roman" w:eastAsia="Helvetica" w:hAnsi="Times New Roman" w:cs="Times New Roman"/>
          <w:lang w:val="ru-RU"/>
        </w:rPr>
        <w:t xml:space="preserve"> </w:t>
      </w:r>
      <w:r>
        <w:rPr>
          <w:rFonts w:ascii="Times New Roman" w:eastAsia="Helvetica" w:hAnsi="Times New Roman" w:cs="Times New Roman"/>
          <w:lang w:val="en-US"/>
        </w:rPr>
        <w:t>Play</w:t>
      </w:r>
      <w:r>
        <w:rPr>
          <w:rFonts w:ascii="Times New Roman" w:eastAsia="Helvetica" w:hAnsi="Times New Roman" w:cs="Times New Roman"/>
          <w:lang w:val="ru-RU"/>
        </w:rPr>
        <w:t xml:space="preserve"> или </w:t>
      </w:r>
      <w:r>
        <w:rPr>
          <w:rFonts w:ascii="Times New Roman" w:eastAsia="Helvetica" w:hAnsi="Times New Roman" w:cs="Times New Roman"/>
          <w:lang w:val="en-US"/>
        </w:rPr>
        <w:t>AppStore</w:t>
      </w:r>
      <w:r>
        <w:rPr>
          <w:rFonts w:ascii="Times New Roman" w:eastAsia="Helvetica" w:hAnsi="Times New Roman" w:cs="Times New Roman"/>
          <w:lang w:val="ru-RU"/>
        </w:rPr>
        <w:t xml:space="preserve"> по стандартной схеме работы с приложениями. </w:t>
      </w:r>
    </w:p>
    <w:p w14:paraId="0359DD57" w14:textId="27168258" w:rsidR="007F2BA9" w:rsidRDefault="007F2BA9" w:rsidP="008D448E">
      <w:pPr>
        <w:spacing w:after="120"/>
        <w:ind w:firstLine="720"/>
        <w:jc w:val="both"/>
        <w:rPr>
          <w:rFonts w:ascii="Times New Roman" w:hAnsi="Times New Roman" w:cs="Times New Roman"/>
          <w:lang w:val="ru-RU"/>
        </w:rPr>
      </w:pPr>
      <w:r w:rsidRPr="00DC281B">
        <w:rPr>
          <w:rFonts w:ascii="Times New Roman" w:hAnsi="Times New Roman" w:cs="Times New Roman"/>
          <w:lang w:val="ru-RU"/>
        </w:rPr>
        <w:t xml:space="preserve">После </w:t>
      </w:r>
      <w:r w:rsidR="003E7FA9">
        <w:rPr>
          <w:rFonts w:ascii="Times New Roman" w:hAnsi="Times New Roman" w:cs="Times New Roman"/>
          <w:lang w:val="ru-RU"/>
        </w:rPr>
        <w:t>установки</w:t>
      </w:r>
      <w:r w:rsidRPr="00DC281B">
        <w:rPr>
          <w:rFonts w:ascii="Times New Roman" w:hAnsi="Times New Roman" w:cs="Times New Roman"/>
          <w:lang w:val="ru-RU"/>
        </w:rPr>
        <w:t xml:space="preserve"> приложения открывается экран</w:t>
      </w:r>
      <w:r w:rsidR="00EE50A1" w:rsidRPr="00DC281B">
        <w:rPr>
          <w:rFonts w:ascii="Times New Roman" w:hAnsi="Times New Roman" w:cs="Times New Roman"/>
          <w:lang w:val="ru-RU"/>
        </w:rPr>
        <w:t>, на котор</w:t>
      </w:r>
      <w:r w:rsidR="003A1298">
        <w:rPr>
          <w:rFonts w:ascii="Times New Roman" w:hAnsi="Times New Roman" w:cs="Times New Roman"/>
          <w:lang w:val="ru-RU"/>
        </w:rPr>
        <w:t xml:space="preserve">ом нужно ввести логин и пароль аналогично </w:t>
      </w:r>
      <w:r w:rsidR="00FA3B8F">
        <w:rPr>
          <w:rFonts w:ascii="Times New Roman" w:hAnsi="Times New Roman" w:cs="Times New Roman"/>
          <w:lang w:val="ru-RU"/>
        </w:rPr>
        <w:t xml:space="preserve">веб-интерфейсу. Логин и пароль для мобильного приложения и веб-интерфейса одинаковые. После ввода пароля нужно подождать пока будут синхронизированы данные мобильного приложения. </w:t>
      </w:r>
      <w:r w:rsidR="00604141">
        <w:rPr>
          <w:rFonts w:ascii="Times New Roman" w:hAnsi="Times New Roman" w:cs="Times New Roman"/>
          <w:lang w:val="ru-RU"/>
        </w:rPr>
        <w:t xml:space="preserve">Для пользователей категории «Консультант» будет предложено выбрать хозяйства (клиентов) для синхронизации. </w:t>
      </w:r>
    </w:p>
    <w:p w14:paraId="2F50E03B" w14:textId="1B2D88B8" w:rsidR="003A1298" w:rsidRDefault="007D48D9" w:rsidP="007D48D9">
      <w:pPr>
        <w:spacing w:after="120"/>
        <w:ind w:firstLine="720"/>
        <w:jc w:val="both"/>
        <w:rPr>
          <w:rFonts w:ascii="Times New Roman" w:hAnsi="Times New Roman" w:cs="Times New Roman"/>
          <w:lang w:val="ru-RU"/>
        </w:rPr>
      </w:pPr>
      <w:r>
        <w:rPr>
          <w:rFonts w:ascii="Times New Roman" w:hAnsi="Times New Roman" w:cs="Times New Roman"/>
          <w:lang w:val="ru-RU"/>
        </w:rPr>
        <w:t>Описание ниже дано для работы в мобильном телефоне. При работе на планшетном компьютере функциональность идентична, но интерфейс может отличаться из-за большей диагонали.</w:t>
      </w:r>
    </w:p>
    <w:p w14:paraId="5FD04B40" w14:textId="77777777" w:rsidR="007D48D9" w:rsidRPr="00DC281B" w:rsidRDefault="007D48D9" w:rsidP="007D48D9">
      <w:pPr>
        <w:spacing w:after="120"/>
        <w:ind w:firstLine="720"/>
        <w:jc w:val="both"/>
        <w:rPr>
          <w:rFonts w:ascii="Times New Roman" w:hAnsi="Times New Roman" w:cs="Times New Roman"/>
          <w:lang w:val="ru-RU"/>
        </w:rPr>
      </w:pPr>
    </w:p>
    <w:p w14:paraId="180BF31C" w14:textId="075586C7" w:rsidR="00FD03A9" w:rsidRPr="00DC281B" w:rsidRDefault="00D37BF8" w:rsidP="00FD03A9">
      <w:pPr>
        <w:pStyle w:val="2"/>
        <w:rPr>
          <w:rFonts w:ascii="Times New Roman" w:eastAsia="Helvetica" w:hAnsi="Times New Roman" w:cs="Times New Roman"/>
          <w:b/>
          <w:lang w:val="ru-RU"/>
        </w:rPr>
      </w:pPr>
      <w:bookmarkStart w:id="30" w:name="_Toc147226204"/>
      <w:r w:rsidRPr="00DC281B">
        <w:rPr>
          <w:rFonts w:ascii="Times New Roman" w:hAnsi="Times New Roman" w:cs="Times New Roman"/>
          <w:b/>
          <w:lang w:val="ru-RU"/>
        </w:rPr>
        <w:t>3</w:t>
      </w:r>
      <w:r w:rsidR="00FD03A9" w:rsidRPr="00DC281B">
        <w:rPr>
          <w:rFonts w:ascii="Times New Roman" w:hAnsi="Times New Roman" w:cs="Times New Roman"/>
          <w:b/>
          <w:lang w:val="ru-RU"/>
        </w:rPr>
        <w:t>.</w:t>
      </w:r>
      <w:r w:rsidR="004F5463" w:rsidRPr="00DC281B">
        <w:rPr>
          <w:rFonts w:ascii="Times New Roman" w:hAnsi="Times New Roman" w:cs="Times New Roman"/>
          <w:b/>
          <w:lang w:val="ru-RU"/>
        </w:rPr>
        <w:t>2</w:t>
      </w:r>
      <w:r w:rsidR="00FD03A9" w:rsidRPr="00DC281B">
        <w:rPr>
          <w:rFonts w:ascii="Times New Roman" w:hAnsi="Times New Roman" w:cs="Times New Roman"/>
          <w:b/>
          <w:lang w:val="ru-RU"/>
        </w:rPr>
        <w:t xml:space="preserve"> </w:t>
      </w:r>
      <w:r w:rsidR="00FD03A9" w:rsidRPr="00DC281B">
        <w:rPr>
          <w:rFonts w:ascii="Times New Roman" w:eastAsia="Helvetica" w:hAnsi="Times New Roman" w:cs="Times New Roman"/>
          <w:b/>
          <w:lang w:val="ru-RU"/>
        </w:rPr>
        <w:t>Карта</w:t>
      </w:r>
      <w:bookmarkEnd w:id="30"/>
    </w:p>
    <w:p w14:paraId="09ACB509" w14:textId="6600BB6E" w:rsidR="00FD03A9" w:rsidRPr="00DC281B" w:rsidRDefault="00FD03A9" w:rsidP="00FD03A9">
      <w:pPr>
        <w:rPr>
          <w:rFonts w:ascii="Times New Roman" w:eastAsia="Helvetica" w:hAnsi="Times New Roman" w:cs="Times New Roman"/>
          <w:lang w:val="ru-RU"/>
        </w:rPr>
      </w:pPr>
    </w:p>
    <w:p w14:paraId="150F1C86" w14:textId="77777777" w:rsidR="00895A3E" w:rsidRDefault="00FD03A9" w:rsidP="00F32FA7">
      <w:pPr>
        <w:spacing w:after="120"/>
        <w:jc w:val="both"/>
        <w:rPr>
          <w:rFonts w:ascii="Times New Roman" w:eastAsia="Helvetica" w:hAnsi="Times New Roman" w:cs="Times New Roman"/>
          <w:lang w:val="ru-RU"/>
        </w:rPr>
      </w:pPr>
      <w:r w:rsidRPr="00DC281B">
        <w:rPr>
          <w:rFonts w:ascii="Times New Roman" w:eastAsia="Helvetica" w:hAnsi="Times New Roman" w:cs="Times New Roman"/>
          <w:lang w:val="ru-RU"/>
        </w:rPr>
        <w:tab/>
      </w:r>
      <w:r w:rsidR="00895A3E">
        <w:rPr>
          <w:rFonts w:ascii="Times New Roman" w:eastAsia="Helvetica" w:hAnsi="Times New Roman" w:cs="Times New Roman"/>
          <w:lang w:val="ru-RU"/>
        </w:rPr>
        <w:t>Работа в мобильном приложении для пользователя категории «Производители» начинается со вкладки «Карта» раздела «Поля». Пользователи категории «Консультант» для перехода к полям должны сначала выбрать клиента, с которым будут работать.</w:t>
      </w:r>
    </w:p>
    <w:p w14:paraId="248D9875" w14:textId="7688EDC8" w:rsidR="00895A3E" w:rsidRDefault="00895A3E" w:rsidP="00895A3E">
      <w:pPr>
        <w:spacing w:after="120"/>
        <w:ind w:firstLine="720"/>
        <w:jc w:val="both"/>
        <w:rPr>
          <w:rFonts w:ascii="Times New Roman" w:eastAsia="Helvetica" w:hAnsi="Times New Roman" w:cs="Times New Roman"/>
          <w:lang w:val="ru-RU"/>
        </w:rPr>
      </w:pPr>
      <w:r w:rsidRPr="00895A3E">
        <w:rPr>
          <w:rFonts w:ascii="Times New Roman" w:eastAsia="Helvetica" w:hAnsi="Times New Roman" w:cs="Times New Roman"/>
          <w:lang w:val="ru-RU"/>
        </w:rPr>
        <w:t xml:space="preserve">В верхней </w:t>
      </w:r>
      <w:r>
        <w:rPr>
          <w:rFonts w:ascii="Times New Roman" w:eastAsia="Helvetica" w:hAnsi="Times New Roman" w:cs="Times New Roman"/>
          <w:lang w:val="ru-RU"/>
        </w:rPr>
        <w:t>панели (во всем разделе «Поля», а также в разделе «Осмотры» и «Погода») находятся фильтры для выбора хозяйства, с которым будет вестись работа</w:t>
      </w:r>
      <w:r w:rsidR="000504E0">
        <w:rPr>
          <w:rFonts w:ascii="Times New Roman" w:eastAsia="Helvetica" w:hAnsi="Times New Roman" w:cs="Times New Roman"/>
          <w:lang w:val="ru-RU"/>
        </w:rPr>
        <w:t>,</w:t>
      </w:r>
      <w:r>
        <w:rPr>
          <w:rFonts w:ascii="Times New Roman" w:eastAsia="Helvetica" w:hAnsi="Times New Roman" w:cs="Times New Roman"/>
          <w:lang w:val="ru-RU"/>
        </w:rPr>
        <w:t xml:space="preserve"> и рабочего сезона. </w:t>
      </w:r>
      <w:r w:rsidR="000504E0">
        <w:rPr>
          <w:rFonts w:ascii="Times New Roman" w:eastAsia="Helvetica" w:hAnsi="Times New Roman" w:cs="Times New Roman"/>
          <w:lang w:val="ru-RU"/>
        </w:rPr>
        <w:t>В</w:t>
      </w:r>
      <w:r>
        <w:rPr>
          <w:rFonts w:ascii="Times New Roman" w:eastAsia="Helvetica" w:hAnsi="Times New Roman" w:cs="Times New Roman"/>
          <w:lang w:val="ru-RU"/>
        </w:rPr>
        <w:t xml:space="preserve">о всех частях интерфейса мобильного приложения в верхней панели есть значок </w:t>
      </w:r>
      <w:r w:rsidR="000504E0">
        <w:rPr>
          <w:rFonts w:ascii="Times New Roman" w:eastAsia="Helvetica" w:hAnsi="Times New Roman" w:cs="Times New Roman"/>
          <w:lang w:val="ru-RU"/>
        </w:rPr>
        <w:t>управления</w:t>
      </w:r>
      <w:r>
        <w:rPr>
          <w:rFonts w:ascii="Times New Roman" w:eastAsia="Helvetica" w:hAnsi="Times New Roman" w:cs="Times New Roman"/>
          <w:lang w:val="ru-RU"/>
        </w:rPr>
        <w:t xml:space="preserve"> синхронизаци</w:t>
      </w:r>
      <w:r w:rsidR="000504E0">
        <w:rPr>
          <w:rFonts w:ascii="Times New Roman" w:eastAsia="Helvetica" w:hAnsi="Times New Roman" w:cs="Times New Roman"/>
          <w:lang w:val="ru-RU"/>
        </w:rPr>
        <w:t>ей</w:t>
      </w:r>
      <w:r>
        <w:rPr>
          <w:rFonts w:ascii="Times New Roman" w:eastAsia="Helvetica" w:hAnsi="Times New Roman" w:cs="Times New Roman"/>
          <w:lang w:val="ru-RU"/>
        </w:rPr>
        <w:t xml:space="preserve"> – стрелочки и статус, а также колокольчик с уведомлениями.</w:t>
      </w:r>
    </w:p>
    <w:p w14:paraId="4C27D907" w14:textId="0B1E6B71" w:rsidR="00895A3E" w:rsidRDefault="00895A3E" w:rsidP="00895A3E">
      <w:pPr>
        <w:spacing w:after="120"/>
        <w:ind w:firstLine="720"/>
        <w:jc w:val="both"/>
        <w:rPr>
          <w:rFonts w:ascii="Times New Roman" w:eastAsia="Helvetica" w:hAnsi="Times New Roman" w:cs="Times New Roman"/>
          <w:lang w:val="ru-RU"/>
        </w:rPr>
      </w:pPr>
      <w:r>
        <w:rPr>
          <w:rFonts w:ascii="Times New Roman" w:eastAsia="Helvetica" w:hAnsi="Times New Roman" w:cs="Times New Roman"/>
          <w:lang w:val="ru-RU"/>
        </w:rPr>
        <w:t xml:space="preserve">Если синхронизация прошла недавно и все данные синхронизированы, то стрелочки стоят на месте, на зеленой иконке отображается галочка. Во время синхронизации стрелочки подвижны (об этом отдельно ниже), при наличии несинхронизированных данных и отсутствии интернета стрелочки стоят на месте, иконка в статусе «ожидание». </w:t>
      </w:r>
    </w:p>
    <w:p w14:paraId="468596AF" w14:textId="77777777" w:rsidR="00895A3E" w:rsidRDefault="00895A3E" w:rsidP="00895A3E">
      <w:pPr>
        <w:spacing w:after="120"/>
        <w:ind w:firstLine="720"/>
        <w:jc w:val="both"/>
        <w:rPr>
          <w:rFonts w:ascii="Times New Roman" w:eastAsia="Helvetica" w:hAnsi="Times New Roman" w:cs="Times New Roman"/>
          <w:lang w:val="ru-RU"/>
        </w:rPr>
      </w:pPr>
      <w:r>
        <w:rPr>
          <w:rFonts w:ascii="Times New Roman" w:eastAsia="Helvetica" w:hAnsi="Times New Roman" w:cs="Times New Roman"/>
          <w:lang w:val="ru-RU"/>
        </w:rPr>
        <w:t xml:space="preserve">Уведомления в мобильном приложении приходят в виде </w:t>
      </w:r>
      <w:r>
        <w:rPr>
          <w:rFonts w:ascii="Times New Roman" w:eastAsia="Helvetica" w:hAnsi="Times New Roman" w:cs="Times New Roman"/>
          <w:lang w:val="en-US"/>
        </w:rPr>
        <w:t>push</w:t>
      </w:r>
      <w:r>
        <w:rPr>
          <w:rFonts w:ascii="Times New Roman" w:eastAsia="Helvetica" w:hAnsi="Times New Roman" w:cs="Times New Roman"/>
          <w:lang w:val="ru-RU"/>
        </w:rPr>
        <w:t xml:space="preserve"> и отображаются в колокольчике. События, по которым приходят уведомления:</w:t>
      </w:r>
    </w:p>
    <w:p w14:paraId="4C6F6D47" w14:textId="7E171813" w:rsidR="00895A3E" w:rsidRDefault="00895A3E" w:rsidP="00895A3E">
      <w:pPr>
        <w:pStyle w:val="a8"/>
        <w:numPr>
          <w:ilvl w:val="0"/>
          <w:numId w:val="29"/>
        </w:numPr>
        <w:spacing w:after="120"/>
        <w:jc w:val="both"/>
        <w:rPr>
          <w:rFonts w:ascii="Times New Roman" w:eastAsia="Helvetica" w:hAnsi="Times New Roman" w:cs="Times New Roman"/>
          <w:lang w:val="ru-RU"/>
        </w:rPr>
      </w:pPr>
      <w:r>
        <w:rPr>
          <w:rFonts w:ascii="Times New Roman" w:eastAsia="Helvetica" w:hAnsi="Times New Roman" w:cs="Times New Roman"/>
          <w:lang w:val="ru-RU"/>
        </w:rPr>
        <w:t>Назначение плана осмотров</w:t>
      </w:r>
      <w:r w:rsidR="000504E0">
        <w:rPr>
          <w:rFonts w:ascii="Times New Roman" w:eastAsia="Helvetica" w:hAnsi="Times New Roman" w:cs="Times New Roman"/>
          <w:lang w:val="ru-RU"/>
        </w:rPr>
        <w:t>;</w:t>
      </w:r>
    </w:p>
    <w:p w14:paraId="2BDA9A3D" w14:textId="57038C02" w:rsidR="00895A3E" w:rsidRDefault="00895A3E" w:rsidP="00895A3E">
      <w:pPr>
        <w:pStyle w:val="a8"/>
        <w:numPr>
          <w:ilvl w:val="0"/>
          <w:numId w:val="29"/>
        </w:numPr>
        <w:spacing w:after="120"/>
        <w:jc w:val="both"/>
        <w:rPr>
          <w:rFonts w:ascii="Times New Roman" w:eastAsia="Helvetica" w:hAnsi="Times New Roman" w:cs="Times New Roman"/>
          <w:lang w:val="ru-RU"/>
        </w:rPr>
      </w:pPr>
      <w:r>
        <w:rPr>
          <w:rFonts w:ascii="Times New Roman" w:eastAsia="Helvetica" w:hAnsi="Times New Roman" w:cs="Times New Roman"/>
          <w:lang w:val="ru-RU"/>
        </w:rPr>
        <w:t>Личное уведомление по результатам осмотра поля</w:t>
      </w:r>
      <w:r w:rsidR="000504E0">
        <w:rPr>
          <w:rFonts w:ascii="Times New Roman" w:eastAsia="Helvetica" w:hAnsi="Times New Roman" w:cs="Times New Roman"/>
          <w:lang w:val="ru-RU"/>
        </w:rPr>
        <w:t>;</w:t>
      </w:r>
    </w:p>
    <w:p w14:paraId="79CBDCA4" w14:textId="3E1F135A" w:rsidR="00895A3E" w:rsidRDefault="00895A3E" w:rsidP="00895A3E">
      <w:pPr>
        <w:pStyle w:val="a8"/>
        <w:numPr>
          <w:ilvl w:val="0"/>
          <w:numId w:val="29"/>
        </w:numPr>
        <w:spacing w:after="120"/>
        <w:jc w:val="both"/>
        <w:rPr>
          <w:rFonts w:ascii="Times New Roman" w:eastAsia="Helvetica" w:hAnsi="Times New Roman" w:cs="Times New Roman"/>
          <w:lang w:val="ru-RU"/>
        </w:rPr>
      </w:pPr>
      <w:r>
        <w:rPr>
          <w:rFonts w:ascii="Times New Roman" w:eastAsia="Helvetica" w:hAnsi="Times New Roman" w:cs="Times New Roman"/>
          <w:lang w:val="ru-RU"/>
        </w:rPr>
        <w:t>Знак тревоги по результатам осмотра поля</w:t>
      </w:r>
      <w:r w:rsidR="000504E0">
        <w:rPr>
          <w:rFonts w:ascii="Times New Roman" w:eastAsia="Helvetica" w:hAnsi="Times New Roman" w:cs="Times New Roman"/>
          <w:lang w:val="ru-RU"/>
        </w:rPr>
        <w:t>;</w:t>
      </w:r>
    </w:p>
    <w:p w14:paraId="3DDE453B" w14:textId="62972B51" w:rsidR="000504E0" w:rsidRDefault="000504E0" w:rsidP="00895A3E">
      <w:pPr>
        <w:pStyle w:val="a8"/>
        <w:numPr>
          <w:ilvl w:val="0"/>
          <w:numId w:val="29"/>
        </w:numPr>
        <w:spacing w:after="120"/>
        <w:jc w:val="both"/>
        <w:rPr>
          <w:rFonts w:ascii="Times New Roman" w:eastAsia="Helvetica" w:hAnsi="Times New Roman" w:cs="Times New Roman"/>
          <w:lang w:val="ru-RU"/>
        </w:rPr>
      </w:pPr>
      <w:r>
        <w:rPr>
          <w:rFonts w:ascii="Times New Roman" w:eastAsia="Helvetica" w:hAnsi="Times New Roman" w:cs="Times New Roman"/>
          <w:lang w:val="ru-RU"/>
        </w:rPr>
        <w:t xml:space="preserve">Выдача рекомендации. </w:t>
      </w:r>
    </w:p>
    <w:p w14:paraId="698D64AF" w14:textId="6CA9044C" w:rsidR="00895A3E" w:rsidRDefault="007D48D9" w:rsidP="007D48D9">
      <w:pPr>
        <w:spacing w:after="120"/>
        <w:ind w:firstLine="720"/>
        <w:jc w:val="both"/>
        <w:rPr>
          <w:rFonts w:ascii="Times New Roman" w:eastAsia="Helvetica" w:hAnsi="Times New Roman" w:cs="Times New Roman"/>
          <w:lang w:val="ru-RU"/>
        </w:rPr>
      </w:pPr>
      <w:r>
        <w:rPr>
          <w:rFonts w:ascii="Times New Roman" w:eastAsia="Helvetica" w:hAnsi="Times New Roman" w:cs="Times New Roman"/>
          <w:lang w:val="ru-RU"/>
        </w:rPr>
        <w:t>Карта полей отображается на спутниковой подложке. Цвет полей соответствует цвету культуры, которая выращивается на поле в выбранном сезоне. В правой части экрана находятся кнопки навигации: приближение и отдаление карты, переход к показу своего местоположения</w:t>
      </w:r>
      <w:r w:rsidR="00291739">
        <w:rPr>
          <w:rFonts w:ascii="Times New Roman" w:eastAsia="Helvetica" w:hAnsi="Times New Roman" w:cs="Times New Roman"/>
          <w:lang w:val="ru-RU"/>
        </w:rPr>
        <w:t>, переход к границам хозяйства, установка метки и включение режима линейки.</w:t>
      </w:r>
    </w:p>
    <w:p w14:paraId="51D6AB37" w14:textId="7EB94314" w:rsidR="00291739" w:rsidRPr="00BE4CE9" w:rsidRDefault="00291739" w:rsidP="00BE4CE9">
      <w:pPr>
        <w:spacing w:after="120"/>
        <w:ind w:firstLine="720"/>
        <w:jc w:val="both"/>
        <w:rPr>
          <w:rFonts w:ascii="Times New Roman" w:eastAsia="Helvetica" w:hAnsi="Times New Roman" w:cs="Times New Roman"/>
          <w:lang w:val="ru-RU"/>
        </w:rPr>
      </w:pPr>
      <w:r>
        <w:rPr>
          <w:rFonts w:ascii="Times New Roman" w:eastAsia="Helvetica" w:hAnsi="Times New Roman" w:cs="Times New Roman"/>
          <w:lang w:val="ru-RU"/>
        </w:rPr>
        <w:t xml:space="preserve">Метка </w:t>
      </w:r>
      <w:r w:rsidR="000504E0">
        <w:rPr>
          <w:rFonts w:ascii="Times New Roman" w:eastAsia="Helvetica" w:hAnsi="Times New Roman" w:cs="Times New Roman"/>
          <w:lang w:val="ru-RU"/>
        </w:rPr>
        <w:t>выставляется</w:t>
      </w:r>
      <w:r>
        <w:rPr>
          <w:rFonts w:ascii="Times New Roman" w:eastAsia="Helvetica" w:hAnsi="Times New Roman" w:cs="Times New Roman"/>
          <w:lang w:val="ru-RU"/>
        </w:rPr>
        <w:t xml:space="preserve"> либо при помощи длительного нажатия на экран: тогда появляется диалоговое окно, в котором нужно внести название метки. Если нажать на значок метки в боковой панели, то метка установится по умолчанию по центру экрана. В режиме линейки можно измерить расстояния или площади на карте. </w:t>
      </w:r>
      <w:r w:rsidR="008D2F38">
        <w:rPr>
          <w:rFonts w:ascii="Times New Roman" w:eastAsia="Helvetica" w:hAnsi="Times New Roman" w:cs="Times New Roman"/>
          <w:lang w:val="ru-RU"/>
        </w:rPr>
        <w:t xml:space="preserve">При нажатии на уже установленную метку можно скопировать ее координаты или построить маршрут к ней в навигаторе. </w:t>
      </w:r>
    </w:p>
    <w:p w14:paraId="02B27F3C" w14:textId="1C5A8C66" w:rsidR="00291739" w:rsidRPr="00DC281B" w:rsidRDefault="00291739" w:rsidP="00291739">
      <w:pPr>
        <w:pStyle w:val="2"/>
        <w:rPr>
          <w:rFonts w:ascii="Times New Roman" w:eastAsia="Helvetica" w:hAnsi="Times New Roman" w:cs="Times New Roman"/>
          <w:b/>
          <w:lang w:val="ru-RU"/>
        </w:rPr>
      </w:pPr>
      <w:bookmarkStart w:id="31" w:name="_Toc147226205"/>
      <w:r w:rsidRPr="00DC281B">
        <w:rPr>
          <w:rFonts w:ascii="Times New Roman" w:hAnsi="Times New Roman" w:cs="Times New Roman"/>
          <w:b/>
          <w:lang w:val="ru-RU"/>
        </w:rPr>
        <w:lastRenderedPageBreak/>
        <w:t>3.</w:t>
      </w:r>
      <w:r>
        <w:rPr>
          <w:rFonts w:ascii="Times New Roman" w:hAnsi="Times New Roman" w:cs="Times New Roman"/>
          <w:b/>
          <w:lang w:val="ru-RU"/>
        </w:rPr>
        <w:t>3</w:t>
      </w:r>
      <w:r w:rsidRPr="00DC281B">
        <w:rPr>
          <w:rFonts w:ascii="Times New Roman" w:hAnsi="Times New Roman" w:cs="Times New Roman"/>
          <w:b/>
          <w:lang w:val="ru-RU"/>
        </w:rPr>
        <w:t xml:space="preserve"> </w:t>
      </w:r>
      <w:r>
        <w:rPr>
          <w:rFonts w:ascii="Times New Roman" w:eastAsia="Helvetica" w:hAnsi="Times New Roman" w:cs="Times New Roman"/>
          <w:b/>
          <w:lang w:val="ru-RU"/>
        </w:rPr>
        <w:t>Осмотры полей</w:t>
      </w:r>
      <w:bookmarkEnd w:id="31"/>
    </w:p>
    <w:p w14:paraId="7E76EA09" w14:textId="77777777" w:rsidR="00291739" w:rsidRDefault="00291739" w:rsidP="007D48D9">
      <w:pPr>
        <w:spacing w:after="120"/>
        <w:ind w:firstLine="720"/>
        <w:jc w:val="both"/>
        <w:rPr>
          <w:rFonts w:ascii="Times New Roman" w:eastAsia="Helvetica" w:hAnsi="Times New Roman" w:cs="Times New Roman"/>
          <w:lang w:val="ru-RU"/>
        </w:rPr>
      </w:pPr>
    </w:p>
    <w:p w14:paraId="30C5DA1E" w14:textId="175BCFF2" w:rsidR="00601C7E" w:rsidRDefault="00601C7E" w:rsidP="007D48D9">
      <w:pPr>
        <w:spacing w:after="120"/>
        <w:ind w:firstLine="720"/>
        <w:jc w:val="both"/>
        <w:rPr>
          <w:rFonts w:ascii="Times New Roman" w:eastAsia="Helvetica" w:hAnsi="Times New Roman" w:cs="Times New Roman"/>
          <w:lang w:val="ru-RU"/>
        </w:rPr>
      </w:pPr>
      <w:r>
        <w:rPr>
          <w:rFonts w:ascii="Times New Roman" w:eastAsia="Helvetica" w:hAnsi="Times New Roman" w:cs="Times New Roman"/>
          <w:lang w:val="ru-RU"/>
        </w:rPr>
        <w:t xml:space="preserve">На экране карты синей точкой отображается местонахождение пользователя. В нижней части экрана кнопка «Начать осмотр». Для перехода к осмотру нужно нажать на нее. Осмотр можно начать только если находишься в границах поля. Если находишься за его пределами, осмотр не начнётся. Привязка к полю осуществляется автоматически. </w:t>
      </w:r>
    </w:p>
    <w:p w14:paraId="05D55D86" w14:textId="77777777" w:rsidR="00601C7E" w:rsidRDefault="00601C7E" w:rsidP="00601C7E">
      <w:pPr>
        <w:spacing w:after="120"/>
        <w:ind w:firstLine="720"/>
        <w:jc w:val="both"/>
        <w:rPr>
          <w:rFonts w:ascii="Times New Roman" w:eastAsia="Helvetica" w:hAnsi="Times New Roman" w:cs="Times New Roman"/>
          <w:lang w:val="ru-RU"/>
        </w:rPr>
      </w:pPr>
      <w:r>
        <w:rPr>
          <w:rFonts w:ascii="Times New Roman" w:eastAsia="Helvetica" w:hAnsi="Times New Roman" w:cs="Times New Roman"/>
          <w:lang w:val="ru-RU"/>
        </w:rPr>
        <w:t>При переходе к осмотру открывается более крупная карта поля и меню осмотра, содержащее разделы:</w:t>
      </w:r>
    </w:p>
    <w:p w14:paraId="30C9A871" w14:textId="64D5F998" w:rsidR="00601C7E" w:rsidRDefault="00601C7E" w:rsidP="00601C7E">
      <w:pPr>
        <w:pStyle w:val="a8"/>
        <w:numPr>
          <w:ilvl w:val="0"/>
          <w:numId w:val="30"/>
        </w:numPr>
        <w:spacing w:after="120"/>
        <w:jc w:val="both"/>
        <w:rPr>
          <w:rFonts w:ascii="Times New Roman" w:eastAsia="Helvetica" w:hAnsi="Times New Roman" w:cs="Times New Roman"/>
          <w:lang w:val="ru-RU"/>
        </w:rPr>
      </w:pPr>
      <w:r>
        <w:rPr>
          <w:rFonts w:ascii="Times New Roman" w:eastAsia="Helvetica" w:hAnsi="Times New Roman" w:cs="Times New Roman"/>
          <w:lang w:val="ru-RU"/>
        </w:rPr>
        <w:t>Добавление фото</w:t>
      </w:r>
      <w:r w:rsidR="00CD3EF1">
        <w:rPr>
          <w:rFonts w:ascii="Times New Roman" w:eastAsia="Helvetica" w:hAnsi="Times New Roman" w:cs="Times New Roman"/>
          <w:lang w:val="ru-RU"/>
        </w:rPr>
        <w:t>;</w:t>
      </w:r>
    </w:p>
    <w:p w14:paraId="399906DE" w14:textId="7FD51D2C" w:rsidR="00601C7E" w:rsidRDefault="00601C7E" w:rsidP="00601C7E">
      <w:pPr>
        <w:pStyle w:val="a8"/>
        <w:numPr>
          <w:ilvl w:val="0"/>
          <w:numId w:val="30"/>
        </w:numPr>
        <w:spacing w:after="120"/>
        <w:jc w:val="both"/>
        <w:rPr>
          <w:rFonts w:ascii="Times New Roman" w:eastAsia="Helvetica" w:hAnsi="Times New Roman" w:cs="Times New Roman"/>
          <w:lang w:val="ru-RU"/>
        </w:rPr>
      </w:pPr>
      <w:r>
        <w:rPr>
          <w:rFonts w:ascii="Times New Roman" w:eastAsia="Helvetica" w:hAnsi="Times New Roman" w:cs="Times New Roman"/>
          <w:lang w:val="ru-RU"/>
        </w:rPr>
        <w:t>Указание тревоги</w:t>
      </w:r>
      <w:r w:rsidR="00CD3EF1">
        <w:rPr>
          <w:rFonts w:ascii="Times New Roman" w:eastAsia="Helvetica" w:hAnsi="Times New Roman" w:cs="Times New Roman"/>
          <w:lang w:val="ru-RU"/>
        </w:rPr>
        <w:t>;</w:t>
      </w:r>
    </w:p>
    <w:p w14:paraId="13ECB242" w14:textId="2DCD22D6" w:rsidR="00601C7E" w:rsidRDefault="00601C7E" w:rsidP="00601C7E">
      <w:pPr>
        <w:pStyle w:val="a8"/>
        <w:numPr>
          <w:ilvl w:val="0"/>
          <w:numId w:val="30"/>
        </w:numPr>
        <w:spacing w:after="120"/>
        <w:jc w:val="both"/>
        <w:rPr>
          <w:rFonts w:ascii="Times New Roman" w:eastAsia="Helvetica" w:hAnsi="Times New Roman" w:cs="Times New Roman"/>
          <w:lang w:val="ru-RU"/>
        </w:rPr>
      </w:pPr>
      <w:r>
        <w:rPr>
          <w:rFonts w:ascii="Times New Roman" w:eastAsia="Helvetica" w:hAnsi="Times New Roman" w:cs="Times New Roman"/>
          <w:lang w:val="ru-RU"/>
        </w:rPr>
        <w:t>Внесение информации о состоянии поля</w:t>
      </w:r>
      <w:r w:rsidR="00CD3EF1">
        <w:rPr>
          <w:rFonts w:ascii="Times New Roman" w:eastAsia="Helvetica" w:hAnsi="Times New Roman" w:cs="Times New Roman"/>
          <w:lang w:val="ru-RU"/>
        </w:rPr>
        <w:t>;</w:t>
      </w:r>
    </w:p>
    <w:p w14:paraId="1D15BD2F" w14:textId="31BE3D57" w:rsidR="00601C7E" w:rsidRDefault="00601C7E" w:rsidP="00601C7E">
      <w:pPr>
        <w:pStyle w:val="a8"/>
        <w:numPr>
          <w:ilvl w:val="0"/>
          <w:numId w:val="30"/>
        </w:numPr>
        <w:spacing w:after="120"/>
        <w:jc w:val="both"/>
        <w:rPr>
          <w:rFonts w:ascii="Times New Roman" w:eastAsia="Helvetica" w:hAnsi="Times New Roman" w:cs="Times New Roman"/>
          <w:lang w:val="ru-RU"/>
        </w:rPr>
      </w:pPr>
      <w:r>
        <w:rPr>
          <w:rFonts w:ascii="Times New Roman" w:eastAsia="Helvetica" w:hAnsi="Times New Roman" w:cs="Times New Roman"/>
          <w:lang w:val="ru-RU"/>
        </w:rPr>
        <w:t>Внесение проблем</w:t>
      </w:r>
      <w:r w:rsidR="00CD3EF1">
        <w:rPr>
          <w:rFonts w:ascii="Times New Roman" w:eastAsia="Helvetica" w:hAnsi="Times New Roman" w:cs="Times New Roman"/>
          <w:lang w:val="ru-RU"/>
        </w:rPr>
        <w:t>;</w:t>
      </w:r>
    </w:p>
    <w:p w14:paraId="41AA665E" w14:textId="6A440506" w:rsidR="00601C7E" w:rsidRDefault="00601C7E" w:rsidP="00601C7E">
      <w:pPr>
        <w:pStyle w:val="a8"/>
        <w:numPr>
          <w:ilvl w:val="0"/>
          <w:numId w:val="30"/>
        </w:numPr>
        <w:spacing w:after="120"/>
        <w:jc w:val="both"/>
        <w:rPr>
          <w:rFonts w:ascii="Times New Roman" w:eastAsia="Helvetica" w:hAnsi="Times New Roman" w:cs="Times New Roman"/>
          <w:lang w:val="ru-RU"/>
        </w:rPr>
      </w:pPr>
      <w:r>
        <w:rPr>
          <w:rFonts w:ascii="Times New Roman" w:eastAsia="Helvetica" w:hAnsi="Times New Roman" w:cs="Times New Roman"/>
          <w:lang w:val="ru-RU"/>
        </w:rPr>
        <w:t>Внесение комментариев</w:t>
      </w:r>
      <w:r w:rsidR="00CD3EF1">
        <w:rPr>
          <w:rFonts w:ascii="Times New Roman" w:eastAsia="Helvetica" w:hAnsi="Times New Roman" w:cs="Times New Roman"/>
          <w:lang w:val="ru-RU"/>
        </w:rPr>
        <w:t>;</w:t>
      </w:r>
    </w:p>
    <w:p w14:paraId="12FEE17A" w14:textId="4E81AFE3" w:rsidR="00601C7E" w:rsidRDefault="00601C7E" w:rsidP="00601C7E">
      <w:pPr>
        <w:pStyle w:val="a8"/>
        <w:numPr>
          <w:ilvl w:val="0"/>
          <w:numId w:val="30"/>
        </w:numPr>
        <w:spacing w:after="120"/>
        <w:jc w:val="both"/>
        <w:rPr>
          <w:rFonts w:ascii="Times New Roman" w:eastAsia="Helvetica" w:hAnsi="Times New Roman" w:cs="Times New Roman"/>
          <w:lang w:val="ru-RU"/>
        </w:rPr>
      </w:pPr>
      <w:r>
        <w:rPr>
          <w:rFonts w:ascii="Times New Roman" w:eastAsia="Helvetica" w:hAnsi="Times New Roman" w:cs="Times New Roman"/>
          <w:lang w:val="ru-RU"/>
        </w:rPr>
        <w:t>Внесение рекомендаций</w:t>
      </w:r>
      <w:r w:rsidR="00CD3EF1">
        <w:rPr>
          <w:rFonts w:ascii="Times New Roman" w:eastAsia="Helvetica" w:hAnsi="Times New Roman" w:cs="Times New Roman"/>
          <w:lang w:val="ru-RU"/>
        </w:rPr>
        <w:t>;</w:t>
      </w:r>
    </w:p>
    <w:p w14:paraId="6D8EEB3A" w14:textId="5B220546" w:rsidR="00601C7E" w:rsidRDefault="00CD3EF1" w:rsidP="00601C7E">
      <w:pPr>
        <w:pStyle w:val="a8"/>
        <w:numPr>
          <w:ilvl w:val="0"/>
          <w:numId w:val="30"/>
        </w:numPr>
        <w:spacing w:after="120"/>
        <w:jc w:val="both"/>
        <w:rPr>
          <w:rFonts w:ascii="Times New Roman" w:eastAsia="Helvetica" w:hAnsi="Times New Roman" w:cs="Times New Roman"/>
          <w:lang w:val="ru-RU"/>
        </w:rPr>
      </w:pPr>
      <w:r>
        <w:rPr>
          <w:rFonts w:ascii="Times New Roman" w:eastAsia="Helvetica" w:hAnsi="Times New Roman" w:cs="Times New Roman"/>
          <w:lang w:val="ru-RU"/>
        </w:rPr>
        <w:t>Выбор</w:t>
      </w:r>
      <w:r w:rsidR="00601C7E">
        <w:rPr>
          <w:rFonts w:ascii="Times New Roman" w:eastAsia="Helvetica" w:hAnsi="Times New Roman" w:cs="Times New Roman"/>
          <w:lang w:val="ru-RU"/>
        </w:rPr>
        <w:t xml:space="preserve"> уведомлений</w:t>
      </w:r>
      <w:r>
        <w:rPr>
          <w:rFonts w:ascii="Times New Roman" w:eastAsia="Helvetica" w:hAnsi="Times New Roman" w:cs="Times New Roman"/>
          <w:lang w:val="ru-RU"/>
        </w:rPr>
        <w:t>;</w:t>
      </w:r>
    </w:p>
    <w:p w14:paraId="35D29C6E" w14:textId="66AD85C0" w:rsidR="00601C7E" w:rsidRDefault="00601C7E" w:rsidP="00601C7E">
      <w:pPr>
        <w:pStyle w:val="a8"/>
        <w:numPr>
          <w:ilvl w:val="0"/>
          <w:numId w:val="30"/>
        </w:numPr>
        <w:spacing w:after="120"/>
        <w:jc w:val="both"/>
        <w:rPr>
          <w:rFonts w:ascii="Times New Roman" w:eastAsia="Helvetica" w:hAnsi="Times New Roman" w:cs="Times New Roman"/>
          <w:lang w:val="ru-RU"/>
        </w:rPr>
      </w:pPr>
      <w:r>
        <w:rPr>
          <w:rFonts w:ascii="Times New Roman" w:eastAsia="Helvetica" w:hAnsi="Times New Roman" w:cs="Times New Roman"/>
          <w:lang w:val="ru-RU"/>
        </w:rPr>
        <w:t>Оценка качества работ</w:t>
      </w:r>
      <w:r w:rsidR="00CD3EF1">
        <w:rPr>
          <w:rFonts w:ascii="Times New Roman" w:eastAsia="Helvetica" w:hAnsi="Times New Roman" w:cs="Times New Roman"/>
          <w:lang w:val="ru-RU"/>
        </w:rPr>
        <w:t>.</w:t>
      </w:r>
    </w:p>
    <w:p w14:paraId="5EC01B16" w14:textId="6B345925" w:rsidR="00601C7E" w:rsidRDefault="00601C7E" w:rsidP="00601C7E">
      <w:pPr>
        <w:spacing w:after="120"/>
        <w:ind w:firstLine="720"/>
        <w:jc w:val="both"/>
        <w:rPr>
          <w:rFonts w:ascii="Times New Roman" w:eastAsia="Helvetica" w:hAnsi="Times New Roman" w:cs="Times New Roman"/>
          <w:lang w:val="ru-RU"/>
        </w:rPr>
      </w:pPr>
      <w:r>
        <w:rPr>
          <w:rFonts w:ascii="Times New Roman" w:eastAsia="Helvetica" w:hAnsi="Times New Roman" w:cs="Times New Roman"/>
          <w:lang w:val="ru-RU"/>
        </w:rPr>
        <w:t xml:space="preserve">Для отправки отчета должна быть сделана, как минимум, одна фотография. Для </w:t>
      </w:r>
      <w:r w:rsidRPr="00601C7E">
        <w:rPr>
          <w:rFonts w:ascii="Times New Roman" w:eastAsia="Helvetica" w:hAnsi="Times New Roman" w:cs="Times New Roman"/>
          <w:b/>
          <w:bCs/>
          <w:lang w:val="ru-RU"/>
        </w:rPr>
        <w:t>добавления фото</w:t>
      </w:r>
      <w:r>
        <w:rPr>
          <w:rFonts w:ascii="Times New Roman" w:eastAsia="Helvetica" w:hAnsi="Times New Roman" w:cs="Times New Roman"/>
          <w:b/>
          <w:bCs/>
          <w:lang w:val="ru-RU"/>
        </w:rPr>
        <w:t xml:space="preserve"> </w:t>
      </w:r>
      <w:r>
        <w:rPr>
          <w:rFonts w:ascii="Times New Roman" w:eastAsia="Helvetica" w:hAnsi="Times New Roman" w:cs="Times New Roman"/>
          <w:lang w:val="ru-RU"/>
        </w:rPr>
        <w:t xml:space="preserve">нужно нажать кнопку «Добавьте фото». Откроется камера, можно сделать и сохранить фотографию. У фотографии сохранится </w:t>
      </w:r>
      <w:proofErr w:type="spellStart"/>
      <w:r>
        <w:rPr>
          <w:rFonts w:ascii="Times New Roman" w:eastAsia="Helvetica" w:hAnsi="Times New Roman" w:cs="Times New Roman"/>
          <w:lang w:val="ru-RU"/>
        </w:rPr>
        <w:t>геопривязка</w:t>
      </w:r>
      <w:proofErr w:type="spellEnd"/>
      <w:r>
        <w:rPr>
          <w:rFonts w:ascii="Times New Roman" w:eastAsia="Helvetica" w:hAnsi="Times New Roman" w:cs="Times New Roman"/>
          <w:lang w:val="ru-RU"/>
        </w:rPr>
        <w:t xml:space="preserve">, которая будет показана </w:t>
      </w:r>
      <w:r w:rsidR="00CD3EF1">
        <w:rPr>
          <w:rFonts w:ascii="Times New Roman" w:eastAsia="Helvetica" w:hAnsi="Times New Roman" w:cs="Times New Roman"/>
          <w:lang w:val="ru-RU"/>
        </w:rPr>
        <w:t>позднее</w:t>
      </w:r>
      <w:r>
        <w:rPr>
          <w:rFonts w:ascii="Times New Roman" w:eastAsia="Helvetica" w:hAnsi="Times New Roman" w:cs="Times New Roman"/>
          <w:lang w:val="ru-RU"/>
        </w:rPr>
        <w:t xml:space="preserve"> в результатах осмотра. Количество фотографий на осмотр не ограничивается, их можно сделать в любой момент проведения осмотра.</w:t>
      </w:r>
    </w:p>
    <w:p w14:paraId="5E177DAF" w14:textId="4489DFA8" w:rsidR="00601C7E" w:rsidRDefault="00601C7E" w:rsidP="00601C7E">
      <w:pPr>
        <w:spacing w:after="120"/>
        <w:ind w:firstLine="720"/>
        <w:jc w:val="both"/>
        <w:rPr>
          <w:rFonts w:ascii="Times New Roman" w:eastAsia="Helvetica" w:hAnsi="Times New Roman" w:cs="Times New Roman"/>
          <w:lang w:val="ru-RU"/>
        </w:rPr>
      </w:pPr>
      <w:r w:rsidRPr="00601C7E">
        <w:rPr>
          <w:rFonts w:ascii="Times New Roman" w:eastAsia="Helvetica" w:hAnsi="Times New Roman" w:cs="Times New Roman"/>
          <w:b/>
          <w:bCs/>
          <w:lang w:val="ru-RU"/>
        </w:rPr>
        <w:t xml:space="preserve">Сигнал тревоги </w:t>
      </w:r>
      <w:r>
        <w:rPr>
          <w:rFonts w:ascii="Times New Roman" w:eastAsia="Helvetica" w:hAnsi="Times New Roman" w:cs="Times New Roman"/>
          <w:lang w:val="ru-RU"/>
        </w:rPr>
        <w:t xml:space="preserve">нужен для обеспечения повышенного внимания к выполненному осмотру. </w:t>
      </w:r>
      <w:r w:rsidR="003F77F2">
        <w:rPr>
          <w:rFonts w:ascii="Times New Roman" w:eastAsia="Helvetica" w:hAnsi="Times New Roman" w:cs="Times New Roman"/>
          <w:lang w:val="ru-RU"/>
        </w:rPr>
        <w:t xml:space="preserve">Тревожный осмотр будет выделен иконкой в списке осмотров, уведомление о нем придет в колокольчик и </w:t>
      </w:r>
      <w:proofErr w:type="spellStart"/>
      <w:r w:rsidR="003F77F2">
        <w:rPr>
          <w:rFonts w:ascii="Times New Roman" w:eastAsia="Helvetica" w:hAnsi="Times New Roman" w:cs="Times New Roman"/>
          <w:lang w:val="ru-RU"/>
        </w:rPr>
        <w:t>пуш</w:t>
      </w:r>
      <w:proofErr w:type="spellEnd"/>
      <w:r w:rsidR="003F77F2">
        <w:rPr>
          <w:rFonts w:ascii="Times New Roman" w:eastAsia="Helvetica" w:hAnsi="Times New Roman" w:cs="Times New Roman"/>
          <w:lang w:val="ru-RU"/>
        </w:rPr>
        <w:t xml:space="preserve">-уведомлениями всем подключенным пользователям. Также им на почты придёт </w:t>
      </w:r>
      <w:r w:rsidR="003F77F2">
        <w:rPr>
          <w:rFonts w:ascii="Times New Roman" w:eastAsia="Helvetica" w:hAnsi="Times New Roman" w:cs="Times New Roman"/>
          <w:lang w:val="en-US"/>
        </w:rPr>
        <w:t>pdf</w:t>
      </w:r>
      <w:r w:rsidR="003F77F2">
        <w:rPr>
          <w:rFonts w:ascii="Times New Roman" w:eastAsia="Helvetica" w:hAnsi="Times New Roman" w:cs="Times New Roman"/>
          <w:lang w:val="ru-RU"/>
        </w:rPr>
        <w:t xml:space="preserve"> отчет об этом осмотре.  </w:t>
      </w:r>
    </w:p>
    <w:p w14:paraId="69F774F8" w14:textId="77777777" w:rsidR="003F77F2" w:rsidRDefault="003F77F2" w:rsidP="00601C7E">
      <w:pPr>
        <w:spacing w:after="120"/>
        <w:ind w:firstLine="720"/>
        <w:jc w:val="both"/>
        <w:rPr>
          <w:rFonts w:ascii="Times New Roman" w:eastAsia="Helvetica" w:hAnsi="Times New Roman" w:cs="Times New Roman"/>
          <w:lang w:val="ru-RU"/>
        </w:rPr>
      </w:pPr>
      <w:r>
        <w:rPr>
          <w:rFonts w:ascii="Times New Roman" w:eastAsia="Helvetica" w:hAnsi="Times New Roman" w:cs="Times New Roman"/>
          <w:lang w:val="ru-RU"/>
        </w:rPr>
        <w:t>В разделе «</w:t>
      </w:r>
      <w:r w:rsidRPr="003F77F2">
        <w:rPr>
          <w:rFonts w:ascii="Times New Roman" w:eastAsia="Helvetica" w:hAnsi="Times New Roman" w:cs="Times New Roman"/>
          <w:b/>
          <w:bCs/>
          <w:lang w:val="ru-RU"/>
        </w:rPr>
        <w:t>Состояние поля</w:t>
      </w:r>
      <w:r>
        <w:rPr>
          <w:rFonts w:ascii="Times New Roman" w:eastAsia="Helvetica" w:hAnsi="Times New Roman" w:cs="Times New Roman"/>
          <w:lang w:val="ru-RU"/>
        </w:rPr>
        <w:t xml:space="preserve">» указывается общая оценка по состоянию поля в категориях: плохо, нормально, хорошо. Также в нем выбирается фаза вегетации растений на поле. И вносятся данные по некоторым числовым параметрам посевов. Для всех культур в их число входит густота растений и показания </w:t>
      </w:r>
      <w:r>
        <w:rPr>
          <w:rFonts w:ascii="Times New Roman" w:eastAsia="Helvetica" w:hAnsi="Times New Roman" w:cs="Times New Roman"/>
          <w:lang w:val="en-US"/>
        </w:rPr>
        <w:t>N</w:t>
      </w:r>
      <w:r>
        <w:rPr>
          <w:rFonts w:ascii="Times New Roman" w:eastAsia="Helvetica" w:hAnsi="Times New Roman" w:cs="Times New Roman"/>
          <w:lang w:val="ru-RU"/>
        </w:rPr>
        <w:t xml:space="preserve">-тестера. Остальные показатели различаются в зависимости от культуры. Например, для кукурузы можно внести число початков на одно растение и число рядов в початке. </w:t>
      </w:r>
    </w:p>
    <w:p w14:paraId="3557555D" w14:textId="77777777" w:rsidR="003F77F2" w:rsidRDefault="003F77F2" w:rsidP="00601C7E">
      <w:pPr>
        <w:spacing w:after="120"/>
        <w:ind w:firstLine="720"/>
        <w:jc w:val="both"/>
        <w:rPr>
          <w:rFonts w:ascii="Times New Roman" w:eastAsia="Helvetica" w:hAnsi="Times New Roman" w:cs="Times New Roman"/>
          <w:lang w:val="ru-RU"/>
        </w:rPr>
      </w:pPr>
      <w:r>
        <w:rPr>
          <w:rFonts w:ascii="Times New Roman" w:eastAsia="Helvetica" w:hAnsi="Times New Roman" w:cs="Times New Roman"/>
          <w:lang w:val="ru-RU"/>
        </w:rPr>
        <w:t>В разделе «</w:t>
      </w:r>
      <w:r w:rsidRPr="003F77F2">
        <w:rPr>
          <w:rFonts w:ascii="Times New Roman" w:eastAsia="Helvetica" w:hAnsi="Times New Roman" w:cs="Times New Roman"/>
          <w:b/>
          <w:bCs/>
          <w:lang w:val="ru-RU"/>
        </w:rPr>
        <w:t>Проблемы</w:t>
      </w:r>
      <w:r>
        <w:rPr>
          <w:rFonts w:ascii="Times New Roman" w:eastAsia="Helvetica" w:hAnsi="Times New Roman" w:cs="Times New Roman"/>
          <w:lang w:val="ru-RU"/>
        </w:rPr>
        <w:t xml:space="preserve">» выбираются проблемы, отмеченные на поле. В </w:t>
      </w:r>
      <w:proofErr w:type="spellStart"/>
      <w:r>
        <w:rPr>
          <w:rFonts w:ascii="Times New Roman" w:eastAsia="Helvetica" w:hAnsi="Times New Roman" w:cs="Times New Roman"/>
          <w:lang w:val="ru-RU"/>
        </w:rPr>
        <w:t>АгроМон</w:t>
      </w:r>
      <w:proofErr w:type="spellEnd"/>
      <w:r>
        <w:rPr>
          <w:rFonts w:ascii="Times New Roman" w:eastAsia="Helvetica" w:hAnsi="Times New Roman" w:cs="Times New Roman"/>
          <w:lang w:val="ru-RU"/>
        </w:rPr>
        <w:t xml:space="preserve"> проблемы делятся на шесть категорий: болезни растений, сорняки, вредители, негативные погодные факторы, технологические огрехи и недостаток питания. Все проблемы выбираются из внутренних справочников. При внесении проблем по сорнякам, болезням и вредителям работают быстрые ссылки для ознакомления со справочной информацией.</w:t>
      </w:r>
    </w:p>
    <w:p w14:paraId="184F7B7B" w14:textId="273EF55A" w:rsidR="003F77F2" w:rsidRDefault="003F77F2" w:rsidP="00601C7E">
      <w:pPr>
        <w:spacing w:after="120"/>
        <w:ind w:firstLine="720"/>
        <w:jc w:val="both"/>
        <w:rPr>
          <w:rFonts w:ascii="Times New Roman" w:eastAsia="Helvetica" w:hAnsi="Times New Roman" w:cs="Times New Roman"/>
          <w:lang w:val="ru-RU"/>
        </w:rPr>
      </w:pPr>
      <w:r>
        <w:rPr>
          <w:rFonts w:ascii="Times New Roman" w:eastAsia="Helvetica" w:hAnsi="Times New Roman" w:cs="Times New Roman"/>
          <w:lang w:val="ru-RU"/>
        </w:rPr>
        <w:t xml:space="preserve"> Вносятся также характеристики проблемы. Они есть общие и специфические. К общим относится: наименование проблемы, фото проблемы и комментарий. Специфические характеристики для разных категорий проблем:</w:t>
      </w:r>
    </w:p>
    <w:p w14:paraId="03CB8733" w14:textId="524CC4FF" w:rsidR="003F77F2" w:rsidRDefault="003F77F2" w:rsidP="003F77F2">
      <w:pPr>
        <w:pStyle w:val="a8"/>
        <w:numPr>
          <w:ilvl w:val="0"/>
          <w:numId w:val="31"/>
        </w:numPr>
        <w:spacing w:after="120"/>
        <w:jc w:val="both"/>
        <w:rPr>
          <w:rFonts w:ascii="Times New Roman" w:eastAsia="Helvetica" w:hAnsi="Times New Roman" w:cs="Times New Roman"/>
          <w:lang w:val="ru-RU"/>
        </w:rPr>
      </w:pPr>
      <w:r>
        <w:rPr>
          <w:rFonts w:ascii="Times New Roman" w:eastAsia="Helvetica" w:hAnsi="Times New Roman" w:cs="Times New Roman"/>
          <w:lang w:val="ru-RU"/>
        </w:rPr>
        <w:t xml:space="preserve">Болезни: общий уровень развития и </w:t>
      </w:r>
      <w:r w:rsidR="00791D13">
        <w:rPr>
          <w:rFonts w:ascii="Times New Roman" w:eastAsia="Helvetica" w:hAnsi="Times New Roman" w:cs="Times New Roman"/>
          <w:lang w:val="ru-RU"/>
        </w:rPr>
        <w:t>распространение</w:t>
      </w:r>
      <w:r>
        <w:rPr>
          <w:rFonts w:ascii="Times New Roman" w:eastAsia="Helvetica" w:hAnsi="Times New Roman" w:cs="Times New Roman"/>
          <w:lang w:val="ru-RU"/>
        </w:rPr>
        <w:t xml:space="preserve"> в %</w:t>
      </w:r>
      <w:r w:rsidR="00CD3EF1">
        <w:rPr>
          <w:rFonts w:ascii="Times New Roman" w:eastAsia="Helvetica" w:hAnsi="Times New Roman" w:cs="Times New Roman"/>
          <w:lang w:val="ru-RU"/>
        </w:rPr>
        <w:t>;</w:t>
      </w:r>
    </w:p>
    <w:p w14:paraId="53856D31" w14:textId="662E3B7B" w:rsidR="00791D13" w:rsidRDefault="00791D13" w:rsidP="003F77F2">
      <w:pPr>
        <w:pStyle w:val="a8"/>
        <w:numPr>
          <w:ilvl w:val="0"/>
          <w:numId w:val="31"/>
        </w:numPr>
        <w:spacing w:after="120"/>
        <w:jc w:val="both"/>
        <w:rPr>
          <w:rFonts w:ascii="Times New Roman" w:eastAsia="Helvetica" w:hAnsi="Times New Roman" w:cs="Times New Roman"/>
          <w:lang w:val="ru-RU"/>
        </w:rPr>
      </w:pPr>
      <w:r>
        <w:rPr>
          <w:rFonts w:ascii="Times New Roman" w:eastAsia="Helvetica" w:hAnsi="Times New Roman" w:cs="Times New Roman"/>
          <w:lang w:val="ru-RU"/>
        </w:rPr>
        <w:t>Сорняки: фаза вегетации и количество на квадратный метр</w:t>
      </w:r>
      <w:r w:rsidR="00CD3EF1">
        <w:rPr>
          <w:rFonts w:ascii="Times New Roman" w:eastAsia="Helvetica" w:hAnsi="Times New Roman" w:cs="Times New Roman"/>
          <w:lang w:val="ru-RU"/>
        </w:rPr>
        <w:t>;</w:t>
      </w:r>
    </w:p>
    <w:p w14:paraId="754A47E9" w14:textId="16ACDD84" w:rsidR="00791D13" w:rsidRDefault="00791D13" w:rsidP="003F77F2">
      <w:pPr>
        <w:pStyle w:val="a8"/>
        <w:numPr>
          <w:ilvl w:val="0"/>
          <w:numId w:val="31"/>
        </w:numPr>
        <w:spacing w:after="120"/>
        <w:jc w:val="both"/>
        <w:rPr>
          <w:rFonts w:ascii="Times New Roman" w:eastAsia="Helvetica" w:hAnsi="Times New Roman" w:cs="Times New Roman"/>
          <w:lang w:val="ru-RU"/>
        </w:rPr>
      </w:pPr>
      <w:r>
        <w:rPr>
          <w:rFonts w:ascii="Times New Roman" w:eastAsia="Helvetica" w:hAnsi="Times New Roman" w:cs="Times New Roman"/>
          <w:lang w:val="ru-RU"/>
        </w:rPr>
        <w:t>Вредители: фаза развития и количество на растение</w:t>
      </w:r>
      <w:r w:rsidR="00CD3EF1">
        <w:rPr>
          <w:rFonts w:ascii="Times New Roman" w:eastAsia="Helvetica" w:hAnsi="Times New Roman" w:cs="Times New Roman"/>
          <w:lang w:val="ru-RU"/>
        </w:rPr>
        <w:t>.</w:t>
      </w:r>
    </w:p>
    <w:p w14:paraId="060AB1F3" w14:textId="3102F7B5" w:rsidR="00791D13" w:rsidRDefault="00791D13" w:rsidP="00791D13">
      <w:pPr>
        <w:spacing w:after="120"/>
        <w:ind w:firstLine="720"/>
        <w:jc w:val="both"/>
        <w:rPr>
          <w:rFonts w:ascii="Times New Roman" w:eastAsia="Helvetica" w:hAnsi="Times New Roman" w:cs="Times New Roman"/>
          <w:lang w:val="ru-RU"/>
        </w:rPr>
      </w:pPr>
      <w:r>
        <w:rPr>
          <w:rFonts w:ascii="Times New Roman" w:eastAsia="Helvetica" w:hAnsi="Times New Roman" w:cs="Times New Roman"/>
          <w:lang w:val="ru-RU"/>
        </w:rPr>
        <w:t>В разделе «</w:t>
      </w:r>
      <w:r w:rsidRPr="00791D13">
        <w:rPr>
          <w:rFonts w:ascii="Times New Roman" w:eastAsia="Helvetica" w:hAnsi="Times New Roman" w:cs="Times New Roman"/>
          <w:b/>
          <w:bCs/>
          <w:lang w:val="ru-RU"/>
        </w:rPr>
        <w:t>Комментарий</w:t>
      </w:r>
      <w:r>
        <w:rPr>
          <w:rFonts w:ascii="Times New Roman" w:eastAsia="Helvetica" w:hAnsi="Times New Roman" w:cs="Times New Roman"/>
          <w:lang w:val="ru-RU"/>
        </w:rPr>
        <w:t xml:space="preserve">» записывается общий комментарий к осмотру или особенностям состояния поля в свободной форме. </w:t>
      </w:r>
    </w:p>
    <w:p w14:paraId="40D9E64E" w14:textId="3B8D95A6" w:rsidR="00791D13" w:rsidRDefault="00791D13" w:rsidP="00791D13">
      <w:pPr>
        <w:spacing w:after="120"/>
        <w:ind w:firstLine="720"/>
        <w:jc w:val="both"/>
        <w:rPr>
          <w:rFonts w:ascii="Times New Roman" w:eastAsia="Helvetica" w:hAnsi="Times New Roman" w:cs="Times New Roman"/>
          <w:lang w:val="ru-RU"/>
        </w:rPr>
      </w:pPr>
      <w:r>
        <w:rPr>
          <w:rFonts w:ascii="Times New Roman" w:eastAsia="Helvetica" w:hAnsi="Times New Roman" w:cs="Times New Roman"/>
          <w:lang w:val="ru-RU"/>
        </w:rPr>
        <w:t>В разделе «</w:t>
      </w:r>
      <w:r w:rsidR="00701EEF" w:rsidRPr="00701EEF">
        <w:rPr>
          <w:rFonts w:ascii="Times New Roman" w:eastAsia="Helvetica" w:hAnsi="Times New Roman" w:cs="Times New Roman"/>
          <w:b/>
          <w:bCs/>
          <w:lang w:val="ru-RU"/>
        </w:rPr>
        <w:t>Рекомендации</w:t>
      </w:r>
      <w:r w:rsidR="00701EEF">
        <w:rPr>
          <w:rFonts w:ascii="Times New Roman" w:eastAsia="Helvetica" w:hAnsi="Times New Roman" w:cs="Times New Roman"/>
          <w:lang w:val="ru-RU"/>
        </w:rPr>
        <w:t xml:space="preserve">» выдаются рекомендации к плановым работам. Можно либо выбрать плановую работу, к которой выдается рекомендация (при наличии), либо сформировать рекомендацию без привязки к работам. Типы рекомендаций соответствуют </w:t>
      </w:r>
      <w:r w:rsidR="00701EEF">
        <w:rPr>
          <w:rFonts w:ascii="Times New Roman" w:eastAsia="Helvetica" w:hAnsi="Times New Roman" w:cs="Times New Roman"/>
          <w:lang w:val="ru-RU"/>
        </w:rPr>
        <w:lastRenderedPageBreak/>
        <w:t xml:space="preserve">типам работ: </w:t>
      </w:r>
      <w:proofErr w:type="spellStart"/>
      <w:r w:rsidR="00701EEF">
        <w:rPr>
          <w:rFonts w:ascii="Times New Roman" w:eastAsia="Helvetica" w:hAnsi="Times New Roman" w:cs="Times New Roman"/>
          <w:lang w:val="ru-RU"/>
        </w:rPr>
        <w:t>почвообработка</w:t>
      </w:r>
      <w:proofErr w:type="spellEnd"/>
      <w:r w:rsidR="00701EEF">
        <w:rPr>
          <w:rFonts w:ascii="Times New Roman" w:eastAsia="Helvetica" w:hAnsi="Times New Roman" w:cs="Times New Roman"/>
          <w:lang w:val="ru-RU"/>
        </w:rPr>
        <w:t xml:space="preserve">, сев, внесение удобрений, защита растений, уборка, прочее. Для разных типов рекомендаций интерфейс внесения немного различается. Для каждого типа можно внести текстовый комментарий. Для внесения СЗР, например, также можно указать какими препаратами рекомендуется работать, в каких дозировках, с каким расходом баковой смеси. </w:t>
      </w:r>
    </w:p>
    <w:p w14:paraId="02A56D9D" w14:textId="39BB70EC" w:rsidR="00701EEF" w:rsidRDefault="00701EEF" w:rsidP="00791D13">
      <w:pPr>
        <w:spacing w:after="120"/>
        <w:ind w:firstLine="720"/>
        <w:jc w:val="both"/>
        <w:rPr>
          <w:rFonts w:ascii="Times New Roman" w:eastAsia="Helvetica" w:hAnsi="Times New Roman" w:cs="Times New Roman"/>
          <w:lang w:val="ru-RU"/>
        </w:rPr>
      </w:pPr>
      <w:r>
        <w:rPr>
          <w:rFonts w:ascii="Times New Roman" w:eastAsia="Helvetica" w:hAnsi="Times New Roman" w:cs="Times New Roman"/>
          <w:lang w:val="ru-RU"/>
        </w:rPr>
        <w:t>В разделе «</w:t>
      </w:r>
      <w:r w:rsidRPr="00701EEF">
        <w:rPr>
          <w:rFonts w:ascii="Times New Roman" w:eastAsia="Helvetica" w:hAnsi="Times New Roman" w:cs="Times New Roman"/>
          <w:b/>
          <w:bCs/>
          <w:lang w:val="ru-RU"/>
        </w:rPr>
        <w:t>Уведомления</w:t>
      </w:r>
      <w:r>
        <w:rPr>
          <w:rFonts w:ascii="Times New Roman" w:eastAsia="Helvetica" w:hAnsi="Times New Roman" w:cs="Times New Roman"/>
          <w:lang w:val="ru-RU"/>
        </w:rPr>
        <w:t xml:space="preserve">» можно выбрать коллегу из списка подключенных к клиенту пользователей, которому </w:t>
      </w:r>
      <w:r w:rsidR="00CD3EF1">
        <w:rPr>
          <w:rFonts w:ascii="Times New Roman" w:eastAsia="Helvetica" w:hAnsi="Times New Roman" w:cs="Times New Roman"/>
          <w:lang w:val="ru-RU"/>
        </w:rPr>
        <w:t xml:space="preserve">нужно </w:t>
      </w:r>
      <w:r>
        <w:rPr>
          <w:rFonts w:ascii="Times New Roman" w:eastAsia="Helvetica" w:hAnsi="Times New Roman" w:cs="Times New Roman"/>
          <w:lang w:val="ru-RU"/>
        </w:rPr>
        <w:t xml:space="preserve">направить результаты отчета. Выбранному адресату отчет будет направлен на </w:t>
      </w:r>
      <w:r>
        <w:rPr>
          <w:rFonts w:ascii="Times New Roman" w:eastAsia="Helvetica" w:hAnsi="Times New Roman" w:cs="Times New Roman"/>
          <w:lang w:val="en-US"/>
        </w:rPr>
        <w:t>e</w:t>
      </w:r>
      <w:r w:rsidRPr="00701EEF">
        <w:rPr>
          <w:rFonts w:ascii="Times New Roman" w:eastAsia="Helvetica" w:hAnsi="Times New Roman" w:cs="Times New Roman"/>
          <w:lang w:val="ru-RU"/>
        </w:rPr>
        <w:t>-</w:t>
      </w:r>
      <w:r>
        <w:rPr>
          <w:rFonts w:ascii="Times New Roman" w:eastAsia="Helvetica" w:hAnsi="Times New Roman" w:cs="Times New Roman"/>
          <w:lang w:val="en-US"/>
        </w:rPr>
        <w:t>mail</w:t>
      </w:r>
      <w:r>
        <w:rPr>
          <w:rFonts w:ascii="Times New Roman" w:eastAsia="Helvetica" w:hAnsi="Times New Roman" w:cs="Times New Roman"/>
          <w:lang w:val="ru-RU"/>
        </w:rPr>
        <w:t xml:space="preserve">, а также придет </w:t>
      </w:r>
      <w:proofErr w:type="spellStart"/>
      <w:r>
        <w:rPr>
          <w:rFonts w:ascii="Times New Roman" w:eastAsia="Helvetica" w:hAnsi="Times New Roman" w:cs="Times New Roman"/>
          <w:lang w:val="ru-RU"/>
        </w:rPr>
        <w:t>пуш</w:t>
      </w:r>
      <w:proofErr w:type="spellEnd"/>
      <w:r>
        <w:rPr>
          <w:rFonts w:ascii="Times New Roman" w:eastAsia="Helvetica" w:hAnsi="Times New Roman" w:cs="Times New Roman"/>
          <w:lang w:val="ru-RU"/>
        </w:rPr>
        <w:t>-уведомление и уведомление в колокольчик.</w:t>
      </w:r>
    </w:p>
    <w:p w14:paraId="09B5878F" w14:textId="494AE233" w:rsidR="00701EEF" w:rsidRDefault="00DA4E1D" w:rsidP="00791D13">
      <w:pPr>
        <w:spacing w:after="120"/>
        <w:ind w:firstLine="720"/>
        <w:jc w:val="both"/>
        <w:rPr>
          <w:rFonts w:ascii="Times New Roman" w:eastAsia="Helvetica" w:hAnsi="Times New Roman" w:cs="Times New Roman"/>
          <w:lang w:val="ru-RU"/>
        </w:rPr>
      </w:pPr>
      <w:r>
        <w:rPr>
          <w:rFonts w:ascii="Times New Roman" w:eastAsia="Helvetica" w:hAnsi="Times New Roman" w:cs="Times New Roman"/>
          <w:lang w:val="ru-RU"/>
        </w:rPr>
        <w:t>В разделе «</w:t>
      </w:r>
      <w:r w:rsidRPr="00DA4E1D">
        <w:rPr>
          <w:rFonts w:ascii="Times New Roman" w:eastAsia="Helvetica" w:hAnsi="Times New Roman" w:cs="Times New Roman"/>
          <w:b/>
          <w:bCs/>
          <w:lang w:val="ru-RU"/>
        </w:rPr>
        <w:t>Оценка качества работ</w:t>
      </w:r>
      <w:r>
        <w:rPr>
          <w:rFonts w:ascii="Times New Roman" w:eastAsia="Helvetica" w:hAnsi="Times New Roman" w:cs="Times New Roman"/>
          <w:lang w:val="ru-RU"/>
        </w:rPr>
        <w:t xml:space="preserve">» технологические операции оцениваются по различным критериям отклонения от нормы. Критерии отличаются для разных операций. Например, для внесения СЗР это: отклонение фактического расхода рабочего раствора от заданной нормы и отклонение фактического расхода препарата от заданной нормы. </w:t>
      </w:r>
      <w:r w:rsidR="00531A4F">
        <w:rPr>
          <w:rFonts w:ascii="Times New Roman" w:eastAsia="Helvetica" w:hAnsi="Times New Roman" w:cs="Times New Roman"/>
          <w:lang w:val="ru-RU"/>
        </w:rPr>
        <w:t>Для каждого показателя есть интервалы значений, определяющие группы качества, как хорошее, нормальное и плохое.</w:t>
      </w:r>
    </w:p>
    <w:p w14:paraId="3205C069" w14:textId="432D3C56" w:rsidR="00DA4E1D" w:rsidRDefault="00DA4E1D" w:rsidP="00791D13">
      <w:pPr>
        <w:spacing w:after="120"/>
        <w:ind w:firstLine="720"/>
        <w:jc w:val="both"/>
        <w:rPr>
          <w:rFonts w:ascii="Times New Roman" w:eastAsia="Helvetica" w:hAnsi="Times New Roman" w:cs="Times New Roman"/>
          <w:lang w:val="ru-RU"/>
        </w:rPr>
      </w:pPr>
      <w:r>
        <w:rPr>
          <w:rFonts w:ascii="Times New Roman" w:eastAsia="Helvetica" w:hAnsi="Times New Roman" w:cs="Times New Roman"/>
          <w:lang w:val="ru-RU"/>
        </w:rPr>
        <w:t xml:space="preserve">При завершении осмотра нужно нажать «Отправить». Осмотр сохранится и будет синхронизирован при наличии интернета. </w:t>
      </w:r>
    </w:p>
    <w:p w14:paraId="2E993D63" w14:textId="77777777" w:rsidR="00DA4E1D" w:rsidRDefault="00DA4E1D" w:rsidP="00791D13">
      <w:pPr>
        <w:spacing w:after="120"/>
        <w:ind w:firstLine="720"/>
        <w:jc w:val="both"/>
        <w:rPr>
          <w:rFonts w:ascii="Times New Roman" w:eastAsia="Helvetica" w:hAnsi="Times New Roman" w:cs="Times New Roman"/>
          <w:lang w:val="ru-RU"/>
        </w:rPr>
      </w:pPr>
    </w:p>
    <w:p w14:paraId="616A15B6" w14:textId="4F507D0F" w:rsidR="00DA4E1D" w:rsidRPr="00DC281B" w:rsidRDefault="00DA4E1D" w:rsidP="00DA4E1D">
      <w:pPr>
        <w:pStyle w:val="2"/>
        <w:rPr>
          <w:rFonts w:ascii="Times New Roman" w:eastAsia="Helvetica" w:hAnsi="Times New Roman" w:cs="Times New Roman"/>
          <w:b/>
          <w:lang w:val="ru-RU"/>
        </w:rPr>
      </w:pPr>
      <w:bookmarkStart w:id="32" w:name="_Toc147226206"/>
      <w:r w:rsidRPr="00DC281B">
        <w:rPr>
          <w:rFonts w:ascii="Times New Roman" w:hAnsi="Times New Roman" w:cs="Times New Roman"/>
          <w:b/>
          <w:lang w:val="ru-RU"/>
        </w:rPr>
        <w:t>3.</w:t>
      </w:r>
      <w:r>
        <w:rPr>
          <w:rFonts w:ascii="Times New Roman" w:hAnsi="Times New Roman" w:cs="Times New Roman"/>
          <w:b/>
          <w:lang w:val="ru-RU"/>
        </w:rPr>
        <w:t>4</w:t>
      </w:r>
      <w:r w:rsidRPr="00DC281B">
        <w:rPr>
          <w:rFonts w:ascii="Times New Roman" w:hAnsi="Times New Roman" w:cs="Times New Roman"/>
          <w:b/>
          <w:lang w:val="ru-RU"/>
        </w:rPr>
        <w:t xml:space="preserve"> </w:t>
      </w:r>
      <w:r>
        <w:rPr>
          <w:rFonts w:ascii="Times New Roman" w:eastAsia="Helvetica" w:hAnsi="Times New Roman" w:cs="Times New Roman"/>
          <w:b/>
          <w:lang w:val="ru-RU"/>
        </w:rPr>
        <w:t>Внесение</w:t>
      </w:r>
      <w:r w:rsidR="001F6BBF">
        <w:rPr>
          <w:rFonts w:ascii="Times New Roman" w:eastAsia="Helvetica" w:hAnsi="Times New Roman" w:cs="Times New Roman"/>
          <w:b/>
          <w:lang w:val="ru-RU"/>
        </w:rPr>
        <w:t xml:space="preserve"> и просмотр</w:t>
      </w:r>
      <w:r>
        <w:rPr>
          <w:rFonts w:ascii="Times New Roman" w:eastAsia="Helvetica" w:hAnsi="Times New Roman" w:cs="Times New Roman"/>
          <w:b/>
          <w:lang w:val="ru-RU"/>
        </w:rPr>
        <w:t xml:space="preserve"> информации по полям</w:t>
      </w:r>
      <w:bookmarkEnd w:id="32"/>
    </w:p>
    <w:p w14:paraId="47F37205" w14:textId="5090A67D" w:rsidR="00DA4E1D" w:rsidRDefault="00DA4E1D" w:rsidP="00791D13">
      <w:pPr>
        <w:spacing w:after="120"/>
        <w:ind w:firstLine="720"/>
        <w:jc w:val="both"/>
        <w:rPr>
          <w:rFonts w:ascii="Times New Roman" w:eastAsia="Helvetica" w:hAnsi="Times New Roman" w:cs="Times New Roman"/>
          <w:lang w:val="ru-RU"/>
        </w:rPr>
      </w:pPr>
    </w:p>
    <w:p w14:paraId="0B102876" w14:textId="1D29D120" w:rsidR="00DA4E1D" w:rsidRDefault="00DA4E1D" w:rsidP="00791D13">
      <w:pPr>
        <w:spacing w:after="120"/>
        <w:ind w:firstLine="720"/>
        <w:jc w:val="both"/>
        <w:rPr>
          <w:rFonts w:ascii="Times New Roman" w:eastAsia="Helvetica" w:hAnsi="Times New Roman" w:cs="Times New Roman"/>
          <w:lang w:val="ru-RU"/>
        </w:rPr>
      </w:pPr>
      <w:r>
        <w:rPr>
          <w:rFonts w:ascii="Times New Roman" w:eastAsia="Helvetica" w:hAnsi="Times New Roman" w:cs="Times New Roman"/>
          <w:lang w:val="ru-RU"/>
        </w:rPr>
        <w:t>Рядом со вкладкой «Карта» расположена вкладка «Поля». При нажатии на нее осуществится переход к списку полей клиента</w:t>
      </w:r>
      <w:r w:rsidR="001F6BBF">
        <w:rPr>
          <w:rFonts w:ascii="Times New Roman" w:eastAsia="Helvetica" w:hAnsi="Times New Roman" w:cs="Times New Roman"/>
          <w:lang w:val="ru-RU"/>
        </w:rPr>
        <w:t xml:space="preserve"> (верхний навигатор в режиме «История»)</w:t>
      </w:r>
      <w:r>
        <w:rPr>
          <w:rFonts w:ascii="Times New Roman" w:eastAsia="Helvetica" w:hAnsi="Times New Roman" w:cs="Times New Roman"/>
          <w:lang w:val="ru-RU"/>
        </w:rPr>
        <w:t>. Над списком есть строка поиска полей. Также можно применить фильтр полей по культуре. Здесь же есть возможность добавить поле, нажав на соответствующую кнопку. Поля добавить можно только при наличии интернета.</w:t>
      </w:r>
    </w:p>
    <w:p w14:paraId="41068D47" w14:textId="4F115177" w:rsidR="008D2F38" w:rsidRDefault="00DA4E1D" w:rsidP="00791D13">
      <w:pPr>
        <w:spacing w:after="120"/>
        <w:ind w:firstLine="720"/>
        <w:jc w:val="both"/>
        <w:rPr>
          <w:rFonts w:ascii="Times New Roman" w:eastAsia="Helvetica" w:hAnsi="Times New Roman" w:cs="Times New Roman"/>
          <w:lang w:val="ru-RU"/>
        </w:rPr>
      </w:pPr>
      <w:r>
        <w:rPr>
          <w:rFonts w:ascii="Times New Roman" w:eastAsia="Helvetica" w:hAnsi="Times New Roman" w:cs="Times New Roman"/>
          <w:lang w:val="ru-RU"/>
        </w:rPr>
        <w:t>Откроется экран</w:t>
      </w:r>
      <w:r w:rsidR="008D2F38">
        <w:rPr>
          <w:rFonts w:ascii="Times New Roman" w:eastAsia="Helvetica" w:hAnsi="Times New Roman" w:cs="Times New Roman"/>
          <w:lang w:val="ru-RU"/>
        </w:rPr>
        <w:t xml:space="preserve">, в котором </w:t>
      </w:r>
      <w:r w:rsidR="00357848">
        <w:rPr>
          <w:rFonts w:ascii="Times New Roman" w:eastAsia="Helvetica" w:hAnsi="Times New Roman" w:cs="Times New Roman"/>
          <w:lang w:val="ru-RU"/>
        </w:rPr>
        <w:t>вносится</w:t>
      </w:r>
      <w:r w:rsidR="008D2F38">
        <w:rPr>
          <w:rFonts w:ascii="Times New Roman" w:eastAsia="Helvetica" w:hAnsi="Times New Roman" w:cs="Times New Roman"/>
          <w:lang w:val="ru-RU"/>
        </w:rPr>
        <w:t xml:space="preserve"> наименование поля, принадлежность к хозяйству, культура и сезон для культуры. Контур обводится нажатиями на карту. После замыкания контура узлы полигона можно перемещать. После добавления поля</w:t>
      </w:r>
      <w:r w:rsidR="00357848">
        <w:rPr>
          <w:rFonts w:ascii="Times New Roman" w:eastAsia="Helvetica" w:hAnsi="Times New Roman" w:cs="Times New Roman"/>
          <w:lang w:val="ru-RU"/>
        </w:rPr>
        <w:t>,</w:t>
      </w:r>
      <w:r w:rsidR="008D2F38">
        <w:rPr>
          <w:rFonts w:ascii="Times New Roman" w:eastAsia="Helvetica" w:hAnsi="Times New Roman" w:cs="Times New Roman"/>
          <w:lang w:val="ru-RU"/>
        </w:rPr>
        <w:t xml:space="preserve"> с ним сразу же можно работать. </w:t>
      </w:r>
    </w:p>
    <w:p w14:paraId="2DB0D8B3" w14:textId="43142E44" w:rsidR="00DA4E1D" w:rsidRDefault="008D2F38" w:rsidP="00791D13">
      <w:pPr>
        <w:spacing w:after="120"/>
        <w:ind w:firstLine="720"/>
        <w:jc w:val="both"/>
        <w:rPr>
          <w:rFonts w:ascii="Times New Roman" w:eastAsia="Helvetica" w:hAnsi="Times New Roman" w:cs="Times New Roman"/>
          <w:lang w:val="ru-RU"/>
        </w:rPr>
      </w:pPr>
      <w:r>
        <w:rPr>
          <w:rFonts w:ascii="Times New Roman" w:eastAsia="Helvetica" w:hAnsi="Times New Roman" w:cs="Times New Roman"/>
          <w:lang w:val="ru-RU"/>
        </w:rPr>
        <w:t xml:space="preserve">При нажатии на поле в списке (или на карте) осуществляется переход к странице с </w:t>
      </w:r>
      <w:r w:rsidRPr="00D63E43">
        <w:rPr>
          <w:rFonts w:ascii="Times New Roman" w:eastAsia="Helvetica" w:hAnsi="Times New Roman" w:cs="Times New Roman"/>
          <w:b/>
          <w:bCs/>
          <w:lang w:val="ru-RU"/>
        </w:rPr>
        <w:t>общей информацией</w:t>
      </w:r>
      <w:r>
        <w:rPr>
          <w:rFonts w:ascii="Times New Roman" w:eastAsia="Helvetica" w:hAnsi="Times New Roman" w:cs="Times New Roman"/>
          <w:lang w:val="ru-RU"/>
        </w:rPr>
        <w:t xml:space="preserve"> по полю. В верхней части интерфейса показана мини карта поля. Рядом указано его наименование, площадь, принадлежность к хозяйству. Есть кнопки работы с полем:</w:t>
      </w:r>
    </w:p>
    <w:p w14:paraId="42E10E1D" w14:textId="666F311F" w:rsidR="008D2F38" w:rsidRDefault="008D2F38" w:rsidP="008D2F38">
      <w:pPr>
        <w:pStyle w:val="a8"/>
        <w:numPr>
          <w:ilvl w:val="0"/>
          <w:numId w:val="32"/>
        </w:numPr>
        <w:spacing w:after="120"/>
        <w:jc w:val="both"/>
        <w:rPr>
          <w:rFonts w:ascii="Times New Roman" w:eastAsia="Helvetica" w:hAnsi="Times New Roman" w:cs="Times New Roman"/>
          <w:lang w:val="ru-RU"/>
        </w:rPr>
      </w:pPr>
      <w:r>
        <w:rPr>
          <w:rFonts w:ascii="Times New Roman" w:eastAsia="Helvetica" w:hAnsi="Times New Roman" w:cs="Times New Roman"/>
          <w:lang w:val="ru-RU"/>
        </w:rPr>
        <w:t>Полигон: редактирование контура поля</w:t>
      </w:r>
      <w:r w:rsidR="00357848">
        <w:rPr>
          <w:rFonts w:ascii="Times New Roman" w:eastAsia="Helvetica" w:hAnsi="Times New Roman" w:cs="Times New Roman"/>
          <w:lang w:val="ru-RU"/>
        </w:rPr>
        <w:t>;</w:t>
      </w:r>
    </w:p>
    <w:p w14:paraId="539A2B39" w14:textId="52BC6BDF" w:rsidR="008D2F38" w:rsidRDefault="008D2F38" w:rsidP="008D2F38">
      <w:pPr>
        <w:pStyle w:val="a8"/>
        <w:numPr>
          <w:ilvl w:val="0"/>
          <w:numId w:val="32"/>
        </w:numPr>
        <w:spacing w:after="120"/>
        <w:jc w:val="both"/>
        <w:rPr>
          <w:rFonts w:ascii="Times New Roman" w:eastAsia="Helvetica" w:hAnsi="Times New Roman" w:cs="Times New Roman"/>
          <w:lang w:val="ru-RU"/>
        </w:rPr>
      </w:pPr>
      <w:r>
        <w:rPr>
          <w:rFonts w:ascii="Times New Roman" w:eastAsia="Helvetica" w:hAnsi="Times New Roman" w:cs="Times New Roman"/>
          <w:lang w:val="ru-RU"/>
        </w:rPr>
        <w:t>Карандаш: редактирование основной информации по полю</w:t>
      </w:r>
      <w:r w:rsidR="00357848">
        <w:rPr>
          <w:rFonts w:ascii="Times New Roman" w:eastAsia="Helvetica" w:hAnsi="Times New Roman" w:cs="Times New Roman"/>
          <w:lang w:val="ru-RU"/>
        </w:rPr>
        <w:t>;</w:t>
      </w:r>
    </w:p>
    <w:p w14:paraId="28CA8C11" w14:textId="4EE53B00" w:rsidR="008D2F38" w:rsidRDefault="008D2F38" w:rsidP="008D2F38">
      <w:pPr>
        <w:pStyle w:val="a8"/>
        <w:numPr>
          <w:ilvl w:val="0"/>
          <w:numId w:val="32"/>
        </w:numPr>
        <w:spacing w:after="120"/>
        <w:jc w:val="both"/>
        <w:rPr>
          <w:rFonts w:ascii="Times New Roman" w:eastAsia="Helvetica" w:hAnsi="Times New Roman" w:cs="Times New Roman"/>
          <w:lang w:val="ru-RU"/>
        </w:rPr>
      </w:pPr>
      <w:r>
        <w:rPr>
          <w:rFonts w:ascii="Times New Roman" w:eastAsia="Helvetica" w:hAnsi="Times New Roman" w:cs="Times New Roman"/>
          <w:lang w:val="ru-RU"/>
        </w:rPr>
        <w:t>Крест: удаление</w:t>
      </w:r>
      <w:r w:rsidR="00357848">
        <w:rPr>
          <w:rFonts w:ascii="Times New Roman" w:eastAsia="Helvetica" w:hAnsi="Times New Roman" w:cs="Times New Roman"/>
          <w:lang w:val="ru-RU"/>
        </w:rPr>
        <w:t xml:space="preserve"> поля.</w:t>
      </w:r>
    </w:p>
    <w:p w14:paraId="67F3B159" w14:textId="3480DE0B" w:rsidR="008D2F38" w:rsidRDefault="008D2F38" w:rsidP="008D2F38">
      <w:pPr>
        <w:spacing w:after="120"/>
        <w:ind w:firstLine="720"/>
        <w:jc w:val="both"/>
        <w:rPr>
          <w:rFonts w:ascii="Times New Roman" w:eastAsia="Helvetica" w:hAnsi="Times New Roman" w:cs="Times New Roman"/>
          <w:lang w:val="ru-RU"/>
        </w:rPr>
      </w:pPr>
      <w:r>
        <w:rPr>
          <w:rFonts w:ascii="Times New Roman" w:eastAsia="Helvetica" w:hAnsi="Times New Roman" w:cs="Times New Roman"/>
          <w:lang w:val="ru-RU"/>
        </w:rPr>
        <w:t xml:space="preserve">Ниже этих кнопок есть ссылка на построение маршрута к выбранному полю в навигаторе. </w:t>
      </w:r>
      <w:r w:rsidR="001F6BBF">
        <w:rPr>
          <w:rFonts w:ascii="Times New Roman" w:eastAsia="Helvetica" w:hAnsi="Times New Roman" w:cs="Times New Roman"/>
          <w:lang w:val="ru-RU"/>
        </w:rPr>
        <w:t>И меню создания и редактирования опытных участков.</w:t>
      </w:r>
    </w:p>
    <w:p w14:paraId="12D89184" w14:textId="66F931D5" w:rsidR="001F6BBF" w:rsidRDefault="001F6BBF" w:rsidP="008D2F38">
      <w:pPr>
        <w:spacing w:after="120"/>
        <w:ind w:firstLine="720"/>
        <w:jc w:val="both"/>
        <w:rPr>
          <w:rFonts w:ascii="Times New Roman" w:eastAsia="Helvetica" w:hAnsi="Times New Roman" w:cs="Times New Roman"/>
          <w:lang w:val="ru-RU"/>
        </w:rPr>
      </w:pPr>
      <w:r>
        <w:rPr>
          <w:rFonts w:ascii="Times New Roman" w:eastAsia="Helvetica" w:hAnsi="Times New Roman" w:cs="Times New Roman"/>
          <w:lang w:val="ru-RU"/>
        </w:rPr>
        <w:t>Опытные участки в мобильном приложении создаются по аналогии с веб-интерфейсом. Выбирается тип опытов, через «+» создаются опытные участки. Каждый участок – это отдельная вкладка на экране с работами.  Автоматически создаются вкладки «Все поле (фон)»</w:t>
      </w:r>
      <w:r w:rsidR="00357848">
        <w:rPr>
          <w:rFonts w:ascii="Times New Roman" w:eastAsia="Helvetica" w:hAnsi="Times New Roman" w:cs="Times New Roman"/>
          <w:lang w:val="ru-RU"/>
        </w:rPr>
        <w:t xml:space="preserve"> (всегда)</w:t>
      </w:r>
      <w:r>
        <w:rPr>
          <w:rFonts w:ascii="Times New Roman" w:eastAsia="Helvetica" w:hAnsi="Times New Roman" w:cs="Times New Roman"/>
          <w:lang w:val="ru-RU"/>
        </w:rPr>
        <w:t xml:space="preserve"> и «Вариант хозяйства» (для коммерческих опытов), остальные вносятся вручную.</w:t>
      </w:r>
    </w:p>
    <w:p w14:paraId="73E3EE84" w14:textId="7E5F1F86" w:rsidR="001F6BBF" w:rsidRDefault="001F6BBF" w:rsidP="008D2F38">
      <w:pPr>
        <w:spacing w:after="120"/>
        <w:ind w:firstLine="720"/>
        <w:jc w:val="both"/>
        <w:rPr>
          <w:rFonts w:ascii="Times New Roman" w:eastAsia="Helvetica" w:hAnsi="Times New Roman" w:cs="Times New Roman"/>
          <w:lang w:val="ru-RU"/>
        </w:rPr>
      </w:pPr>
      <w:r>
        <w:rPr>
          <w:rFonts w:ascii="Times New Roman" w:eastAsia="Helvetica" w:hAnsi="Times New Roman" w:cs="Times New Roman"/>
          <w:lang w:val="ru-RU"/>
        </w:rPr>
        <w:t xml:space="preserve">Под общей информацией о поле расположены данные по севообороту: какие культуры выращивались на поле в последние 5 лет, какие сорта или гибриды засевались, даты сева и уборки, достигнутая урожайность. Здесь же вносятся и редактируются </w:t>
      </w:r>
      <w:r>
        <w:rPr>
          <w:rFonts w:ascii="Times New Roman" w:eastAsia="Helvetica" w:hAnsi="Times New Roman" w:cs="Times New Roman"/>
          <w:lang w:val="ru-RU"/>
        </w:rPr>
        <w:lastRenderedPageBreak/>
        <w:t xml:space="preserve">культуры. Переход к более </w:t>
      </w:r>
      <w:r w:rsidRPr="00D63E43">
        <w:rPr>
          <w:rFonts w:ascii="Times New Roman" w:eastAsia="Helvetica" w:hAnsi="Times New Roman" w:cs="Times New Roman"/>
          <w:b/>
          <w:bCs/>
          <w:lang w:val="ru-RU"/>
        </w:rPr>
        <w:t>подробной информации</w:t>
      </w:r>
      <w:r>
        <w:rPr>
          <w:rFonts w:ascii="Times New Roman" w:eastAsia="Helvetica" w:hAnsi="Times New Roman" w:cs="Times New Roman"/>
          <w:lang w:val="ru-RU"/>
        </w:rPr>
        <w:t xml:space="preserve"> по полю осуществляется по нажатию на сезон в списке. </w:t>
      </w:r>
    </w:p>
    <w:p w14:paraId="7455787B" w14:textId="66EA8986" w:rsidR="001F6BBF" w:rsidRDefault="001F6BBF" w:rsidP="008D2F38">
      <w:pPr>
        <w:spacing w:after="120"/>
        <w:ind w:firstLine="720"/>
        <w:jc w:val="both"/>
        <w:rPr>
          <w:rFonts w:ascii="Times New Roman" w:eastAsia="Helvetica" w:hAnsi="Times New Roman" w:cs="Times New Roman"/>
          <w:lang w:val="ru-RU"/>
        </w:rPr>
      </w:pPr>
      <w:r>
        <w:rPr>
          <w:rFonts w:ascii="Times New Roman" w:eastAsia="Helvetica" w:hAnsi="Times New Roman" w:cs="Times New Roman"/>
          <w:lang w:val="ru-RU"/>
        </w:rPr>
        <w:t>Информация по полю поделена на две части: «Операции» и «Осмотры». В «</w:t>
      </w:r>
      <w:r w:rsidRPr="00D63E43">
        <w:rPr>
          <w:rFonts w:ascii="Times New Roman" w:eastAsia="Helvetica" w:hAnsi="Times New Roman" w:cs="Times New Roman"/>
          <w:b/>
          <w:bCs/>
          <w:lang w:val="ru-RU"/>
        </w:rPr>
        <w:t>Операциях</w:t>
      </w:r>
      <w:r>
        <w:rPr>
          <w:rFonts w:ascii="Times New Roman" w:eastAsia="Helvetica" w:hAnsi="Times New Roman" w:cs="Times New Roman"/>
          <w:lang w:val="ru-RU"/>
        </w:rPr>
        <w:t xml:space="preserve">» представлены </w:t>
      </w:r>
      <w:r w:rsidR="004648F8">
        <w:rPr>
          <w:rFonts w:ascii="Times New Roman" w:eastAsia="Helvetica" w:hAnsi="Times New Roman" w:cs="Times New Roman"/>
          <w:lang w:val="ru-RU"/>
        </w:rPr>
        <w:t>плановые и фактические работы на поле в сезоне по шести классам: обработка почвы, внесение удобрений, сев, защита растений, уборка и прочее. По работам работает двустороння синхронизация: работы, внесенные в веб-интерфейсе, синхронизируются в мобильное приложение и наоборот.</w:t>
      </w:r>
    </w:p>
    <w:p w14:paraId="7076412F" w14:textId="18F17D7D" w:rsidR="004648F8" w:rsidRDefault="004648F8" w:rsidP="008D2F38">
      <w:pPr>
        <w:spacing w:after="120"/>
        <w:ind w:firstLine="720"/>
        <w:jc w:val="both"/>
        <w:rPr>
          <w:rFonts w:ascii="Times New Roman" w:eastAsia="Helvetica" w:hAnsi="Times New Roman" w:cs="Times New Roman"/>
          <w:lang w:val="ru-RU"/>
        </w:rPr>
      </w:pPr>
      <w:r>
        <w:rPr>
          <w:rFonts w:ascii="Times New Roman" w:eastAsia="Helvetica" w:hAnsi="Times New Roman" w:cs="Times New Roman"/>
          <w:lang w:val="ru-RU"/>
        </w:rPr>
        <w:t xml:space="preserve">Внесение работ производится через кнопку «+». Для каждой работы выбирается тип, статус, дата начала и дата окончания, есть возможность внести комментарий. Остальные атрибуты работ различаются по классам. Например, для внесения удобрений можно указать марку, норму внесения и фазу вегетации. Любую работу можно отредактировать. Для этого нужно нажать на нее и внести необходимые изменения. Редактируются все атрибуты работ. </w:t>
      </w:r>
    </w:p>
    <w:p w14:paraId="40681915" w14:textId="14A6A80F" w:rsidR="004648F8" w:rsidRDefault="00AB62D9" w:rsidP="008D2F38">
      <w:pPr>
        <w:spacing w:after="120"/>
        <w:ind w:firstLine="720"/>
        <w:jc w:val="both"/>
        <w:rPr>
          <w:rFonts w:ascii="Times New Roman" w:eastAsia="Helvetica" w:hAnsi="Times New Roman" w:cs="Times New Roman"/>
          <w:lang w:val="ru-RU"/>
        </w:rPr>
      </w:pPr>
      <w:r>
        <w:rPr>
          <w:rFonts w:ascii="Times New Roman" w:eastAsia="Helvetica" w:hAnsi="Times New Roman" w:cs="Times New Roman"/>
          <w:lang w:val="ru-RU"/>
        </w:rPr>
        <w:t xml:space="preserve">На страницу с технологическими операциями также подтягиваются данные из осмотров и </w:t>
      </w:r>
      <w:r>
        <w:rPr>
          <w:rFonts w:ascii="Times New Roman" w:eastAsia="Helvetica" w:hAnsi="Times New Roman" w:cs="Times New Roman"/>
          <w:lang w:val="en-US"/>
        </w:rPr>
        <w:t>GPS</w:t>
      </w:r>
      <w:r>
        <w:rPr>
          <w:rFonts w:ascii="Times New Roman" w:eastAsia="Helvetica" w:hAnsi="Times New Roman" w:cs="Times New Roman"/>
          <w:lang w:val="ru-RU"/>
        </w:rPr>
        <w:t>-треки (при наличии интеграции</w:t>
      </w:r>
      <w:r w:rsidR="00D63E43">
        <w:rPr>
          <w:rFonts w:ascii="Times New Roman" w:eastAsia="Helvetica" w:hAnsi="Times New Roman" w:cs="Times New Roman"/>
          <w:lang w:val="ru-RU"/>
        </w:rPr>
        <w:t xml:space="preserve"> с системой </w:t>
      </w:r>
      <w:r w:rsidR="00D63E43">
        <w:rPr>
          <w:rFonts w:ascii="Times New Roman" w:eastAsia="Helvetica" w:hAnsi="Times New Roman" w:cs="Times New Roman"/>
          <w:lang w:val="en-US"/>
        </w:rPr>
        <w:t>GPS</w:t>
      </w:r>
      <w:r w:rsidR="00D63E43">
        <w:rPr>
          <w:rFonts w:ascii="Times New Roman" w:eastAsia="Helvetica" w:hAnsi="Times New Roman" w:cs="Times New Roman"/>
          <w:lang w:val="ru-RU"/>
        </w:rPr>
        <w:t>-трекинга</w:t>
      </w:r>
      <w:r>
        <w:rPr>
          <w:rFonts w:ascii="Times New Roman" w:eastAsia="Helvetica" w:hAnsi="Times New Roman" w:cs="Times New Roman"/>
          <w:lang w:val="ru-RU"/>
        </w:rPr>
        <w:t xml:space="preserve">). Из осмотров к работам прикрепляются оценки качества их выполнения и рекомендации. Для получения данных по </w:t>
      </w:r>
      <w:r>
        <w:rPr>
          <w:rFonts w:ascii="Times New Roman" w:eastAsia="Helvetica" w:hAnsi="Times New Roman" w:cs="Times New Roman"/>
          <w:lang w:val="en-US"/>
        </w:rPr>
        <w:t>GPS</w:t>
      </w:r>
      <w:r>
        <w:rPr>
          <w:rFonts w:ascii="Times New Roman" w:eastAsia="Helvetica" w:hAnsi="Times New Roman" w:cs="Times New Roman"/>
          <w:lang w:val="ru-RU"/>
        </w:rPr>
        <w:t>-трекам нужно нажать кнопку «Загрузить треки» над списком операций</w:t>
      </w:r>
      <w:r w:rsidR="00357848">
        <w:rPr>
          <w:rFonts w:ascii="Times New Roman" w:eastAsia="Helvetica" w:hAnsi="Times New Roman" w:cs="Times New Roman"/>
          <w:lang w:val="ru-RU"/>
        </w:rPr>
        <w:t xml:space="preserve"> (только при наличии интернета)</w:t>
      </w:r>
      <w:r>
        <w:rPr>
          <w:rFonts w:ascii="Times New Roman" w:eastAsia="Helvetica" w:hAnsi="Times New Roman" w:cs="Times New Roman"/>
          <w:lang w:val="ru-RU"/>
        </w:rPr>
        <w:t xml:space="preserve">. </w:t>
      </w:r>
    </w:p>
    <w:p w14:paraId="610A8B51" w14:textId="6DEBB881" w:rsidR="00AB62D9" w:rsidRDefault="00AB62D9" w:rsidP="008D2F38">
      <w:pPr>
        <w:spacing w:after="120"/>
        <w:ind w:firstLine="720"/>
        <w:jc w:val="both"/>
        <w:rPr>
          <w:rFonts w:ascii="Times New Roman" w:eastAsia="Helvetica" w:hAnsi="Times New Roman" w:cs="Times New Roman"/>
          <w:lang w:val="ru-RU"/>
        </w:rPr>
      </w:pPr>
      <w:r>
        <w:rPr>
          <w:rFonts w:ascii="Times New Roman" w:eastAsia="Helvetica" w:hAnsi="Times New Roman" w:cs="Times New Roman"/>
          <w:lang w:val="ru-RU"/>
        </w:rPr>
        <w:t>Система автоматически проверит наличие техники на поле в сезоне и соотнесет эти данные с внесенными операциями и их сроками. При совпадении треки будут привязаны к работам с краткой информацией: количество единиц техники, выполнявших работу, общее время работы техники. По нажатию на ссылку с этими данными выполняется переход к подробной информации о треке.</w:t>
      </w:r>
    </w:p>
    <w:p w14:paraId="5FD0717D" w14:textId="31157CB8" w:rsidR="00AB62D9" w:rsidRDefault="00AB62D9" w:rsidP="008D2F38">
      <w:pPr>
        <w:spacing w:after="120"/>
        <w:ind w:firstLine="720"/>
        <w:jc w:val="both"/>
        <w:rPr>
          <w:rFonts w:ascii="Times New Roman" w:eastAsia="Helvetica" w:hAnsi="Times New Roman" w:cs="Times New Roman"/>
          <w:lang w:val="ru-RU"/>
        </w:rPr>
      </w:pPr>
      <w:r>
        <w:rPr>
          <w:rFonts w:ascii="Times New Roman" w:eastAsia="Helvetica" w:hAnsi="Times New Roman" w:cs="Times New Roman"/>
          <w:lang w:val="ru-RU"/>
        </w:rPr>
        <w:t>В нижней половине экрана</w:t>
      </w:r>
      <w:r w:rsidR="00357848">
        <w:rPr>
          <w:rFonts w:ascii="Times New Roman" w:eastAsia="Helvetica" w:hAnsi="Times New Roman" w:cs="Times New Roman"/>
          <w:lang w:val="ru-RU"/>
        </w:rPr>
        <w:t xml:space="preserve"> будет</w:t>
      </w:r>
      <w:r>
        <w:rPr>
          <w:rFonts w:ascii="Times New Roman" w:eastAsia="Helvetica" w:hAnsi="Times New Roman" w:cs="Times New Roman"/>
          <w:lang w:val="ru-RU"/>
        </w:rPr>
        <w:t xml:space="preserve"> представлена карта поля с наглядным отображением трека работ. В верхней дана информация: наименование работавшей техники, точная дата и время работы, сумма рабочих часов, средняя и максимальная скорость, количество обработанных гектаров. Если на поле работало несколько единиц техники, то эта информация будет дана по каждой из них. В этом случае при нажатии на машину в списке на карте ниже будет показан именно ее трек.</w:t>
      </w:r>
    </w:p>
    <w:p w14:paraId="0326576E" w14:textId="16F154FB" w:rsidR="00AB62D9" w:rsidRDefault="00AB62D9" w:rsidP="008D2F38">
      <w:pPr>
        <w:spacing w:after="120"/>
        <w:ind w:firstLine="720"/>
        <w:jc w:val="both"/>
        <w:rPr>
          <w:rFonts w:ascii="Times New Roman" w:eastAsia="Helvetica" w:hAnsi="Times New Roman" w:cs="Times New Roman"/>
          <w:lang w:val="ru-RU"/>
        </w:rPr>
      </w:pPr>
      <w:r>
        <w:rPr>
          <w:rFonts w:ascii="Times New Roman" w:eastAsia="Helvetica" w:hAnsi="Times New Roman" w:cs="Times New Roman"/>
          <w:lang w:val="ru-RU"/>
        </w:rPr>
        <w:t xml:space="preserve">Если работа техники на поле зафиксирована в даты, для которых технологические операции не назначены, </w:t>
      </w:r>
      <w:r w:rsidR="00D63E43">
        <w:rPr>
          <w:rFonts w:ascii="Times New Roman" w:eastAsia="Helvetica" w:hAnsi="Times New Roman" w:cs="Times New Roman"/>
          <w:lang w:val="ru-RU"/>
        </w:rPr>
        <w:t xml:space="preserve">такие треки будут приведены отдельно в нижней части экрана, в разделе «Прочие </w:t>
      </w:r>
      <w:r w:rsidR="00D63E43">
        <w:rPr>
          <w:rFonts w:ascii="Times New Roman" w:eastAsia="Helvetica" w:hAnsi="Times New Roman" w:cs="Times New Roman"/>
          <w:lang w:val="en-US"/>
        </w:rPr>
        <w:t>GPS</w:t>
      </w:r>
      <w:r w:rsidR="00D63E43">
        <w:rPr>
          <w:rFonts w:ascii="Times New Roman" w:eastAsia="Helvetica" w:hAnsi="Times New Roman" w:cs="Times New Roman"/>
          <w:lang w:val="ru-RU"/>
        </w:rPr>
        <w:t xml:space="preserve"> треки». </w:t>
      </w:r>
    </w:p>
    <w:p w14:paraId="520DC390" w14:textId="029259A4" w:rsidR="00D63E43" w:rsidRDefault="00D63E43" w:rsidP="008D2F38">
      <w:pPr>
        <w:spacing w:after="120"/>
        <w:ind w:firstLine="720"/>
        <w:jc w:val="both"/>
        <w:rPr>
          <w:rFonts w:ascii="Times New Roman" w:eastAsia="Helvetica" w:hAnsi="Times New Roman" w:cs="Times New Roman"/>
          <w:lang w:val="ru-RU"/>
        </w:rPr>
      </w:pPr>
      <w:r>
        <w:rPr>
          <w:rFonts w:ascii="Times New Roman" w:eastAsia="Helvetica" w:hAnsi="Times New Roman" w:cs="Times New Roman"/>
          <w:lang w:val="ru-RU"/>
        </w:rPr>
        <w:t>Во вкладке «</w:t>
      </w:r>
      <w:r w:rsidRPr="00D63E43">
        <w:rPr>
          <w:rFonts w:ascii="Times New Roman" w:eastAsia="Helvetica" w:hAnsi="Times New Roman" w:cs="Times New Roman"/>
          <w:b/>
          <w:bCs/>
          <w:lang w:val="ru-RU"/>
        </w:rPr>
        <w:t>Осмотры</w:t>
      </w:r>
      <w:r>
        <w:rPr>
          <w:rFonts w:ascii="Times New Roman" w:eastAsia="Helvetica" w:hAnsi="Times New Roman" w:cs="Times New Roman"/>
          <w:lang w:val="ru-RU"/>
        </w:rPr>
        <w:t xml:space="preserve">» представлены данные по осмотрам выбранного поля в сезоне. Осмотры расположены в хронологическом порядке. Для каждого отображается: превью фотографии, дата и время проведения осмотра, сотрудник, выполнивший осмотр, статус синхронизации. Если статус «синхронизирован» - осмотр есть в общей базе данных и доступен всем подключенным пользователям. Если статус «ожидание» - осмотр есть локально на устройстве и будет доступен всем после синхронизации. </w:t>
      </w:r>
    </w:p>
    <w:p w14:paraId="7775DA1F" w14:textId="43A0BAB1" w:rsidR="00D63E43" w:rsidRDefault="00D63E43" w:rsidP="008D2F38">
      <w:pPr>
        <w:spacing w:after="120"/>
        <w:ind w:firstLine="720"/>
        <w:jc w:val="both"/>
        <w:rPr>
          <w:rFonts w:ascii="Times New Roman" w:eastAsia="Helvetica" w:hAnsi="Times New Roman" w:cs="Times New Roman"/>
          <w:lang w:val="ru-RU"/>
        </w:rPr>
      </w:pPr>
      <w:r>
        <w:rPr>
          <w:rFonts w:ascii="Times New Roman" w:eastAsia="Helvetica" w:hAnsi="Times New Roman" w:cs="Times New Roman"/>
          <w:lang w:val="ru-RU"/>
        </w:rPr>
        <w:t>При нажатии на осмотр в списке производится переход к подробной информации по нему. В зависимости от полноты данных представлена информация из всех разделов, заполняемых при выполнении осмотра. Галерею фотографий можно листать. При нажатии на фотографию, она увеличивается на весь экран, где есть возможность более подробно рассмотреть детали. В верхней части экрана рядом с наименованием поля есть значок «Поделиться»</w:t>
      </w:r>
      <w:r w:rsidR="003B5F64">
        <w:rPr>
          <w:rFonts w:ascii="Times New Roman" w:eastAsia="Helvetica" w:hAnsi="Times New Roman" w:cs="Times New Roman"/>
          <w:lang w:val="ru-RU"/>
        </w:rPr>
        <w:t xml:space="preserve">. Нажав на него, можно выбрать, кому отправить фотографии из этого осмотра во всех основных мессенджерах.  Если переключиться на вкладку «Карта» в режиме просмотра информации об осмотре, то откроется карта поля, на которой указано, в каких точках были сделаны фотографии и отмечены проблемы. </w:t>
      </w:r>
    </w:p>
    <w:p w14:paraId="6BEB0E5A" w14:textId="050F74FB" w:rsidR="003B5F64" w:rsidRDefault="003B5F64" w:rsidP="008D2F38">
      <w:pPr>
        <w:spacing w:after="120"/>
        <w:ind w:firstLine="720"/>
        <w:jc w:val="both"/>
        <w:rPr>
          <w:rFonts w:ascii="Times New Roman" w:eastAsia="Helvetica" w:hAnsi="Times New Roman" w:cs="Times New Roman"/>
          <w:lang w:val="ru-RU"/>
        </w:rPr>
      </w:pPr>
      <w:r>
        <w:rPr>
          <w:rFonts w:ascii="Times New Roman" w:eastAsia="Helvetica" w:hAnsi="Times New Roman" w:cs="Times New Roman"/>
          <w:lang w:val="ru-RU"/>
        </w:rPr>
        <w:t>Для каждого поля доступны также спутниковые снимки и метеоданные. Работа с ними будет рассмотрена в соответствующих общих разделах для мобильного приложения.</w:t>
      </w:r>
    </w:p>
    <w:p w14:paraId="29B6BB02" w14:textId="77777777" w:rsidR="003B5F64" w:rsidRDefault="003B5F64" w:rsidP="008D2F38">
      <w:pPr>
        <w:spacing w:after="120"/>
        <w:ind w:firstLine="720"/>
        <w:jc w:val="both"/>
        <w:rPr>
          <w:rFonts w:ascii="Times New Roman" w:eastAsia="Helvetica" w:hAnsi="Times New Roman" w:cs="Times New Roman"/>
          <w:lang w:val="ru-RU"/>
        </w:rPr>
      </w:pPr>
    </w:p>
    <w:p w14:paraId="165F6740" w14:textId="0AEEDB34" w:rsidR="003B5F64" w:rsidRDefault="003B5F64" w:rsidP="003B5F64">
      <w:pPr>
        <w:pStyle w:val="2"/>
        <w:rPr>
          <w:rFonts w:ascii="Times New Roman" w:eastAsia="Helvetica" w:hAnsi="Times New Roman" w:cs="Times New Roman"/>
          <w:b/>
          <w:lang w:val="ru-RU"/>
        </w:rPr>
      </w:pPr>
      <w:bookmarkStart w:id="33" w:name="_Toc147226207"/>
      <w:r w:rsidRPr="00DC281B">
        <w:rPr>
          <w:rFonts w:ascii="Times New Roman" w:hAnsi="Times New Roman" w:cs="Times New Roman"/>
          <w:b/>
          <w:lang w:val="ru-RU"/>
        </w:rPr>
        <w:t>3.</w:t>
      </w:r>
      <w:r>
        <w:rPr>
          <w:rFonts w:ascii="Times New Roman" w:hAnsi="Times New Roman" w:cs="Times New Roman"/>
          <w:b/>
          <w:lang w:val="ru-RU"/>
        </w:rPr>
        <w:t>5</w:t>
      </w:r>
      <w:r w:rsidRPr="00DC281B">
        <w:rPr>
          <w:rFonts w:ascii="Times New Roman" w:hAnsi="Times New Roman" w:cs="Times New Roman"/>
          <w:b/>
          <w:lang w:val="ru-RU"/>
        </w:rPr>
        <w:t xml:space="preserve"> </w:t>
      </w:r>
      <w:r>
        <w:rPr>
          <w:rFonts w:ascii="Times New Roman" w:eastAsia="Helvetica" w:hAnsi="Times New Roman" w:cs="Times New Roman"/>
          <w:b/>
          <w:lang w:val="ru-RU"/>
        </w:rPr>
        <w:t>Спутниковые снимки</w:t>
      </w:r>
      <w:bookmarkEnd w:id="33"/>
    </w:p>
    <w:p w14:paraId="376756EA" w14:textId="77777777" w:rsidR="00531A4F" w:rsidRDefault="00531A4F" w:rsidP="00531A4F">
      <w:pPr>
        <w:rPr>
          <w:lang w:val="ru-RU"/>
        </w:rPr>
      </w:pPr>
    </w:p>
    <w:p w14:paraId="0AC71778" w14:textId="6418B078" w:rsidR="00531A4F" w:rsidRDefault="00531A4F" w:rsidP="00531A4F">
      <w:pPr>
        <w:spacing w:after="120"/>
        <w:ind w:firstLine="720"/>
        <w:jc w:val="both"/>
        <w:rPr>
          <w:rFonts w:ascii="Times New Roman" w:eastAsia="Helvetica" w:hAnsi="Times New Roman" w:cs="Times New Roman"/>
          <w:lang w:val="ru-RU"/>
        </w:rPr>
      </w:pPr>
      <w:r w:rsidRPr="00531A4F">
        <w:rPr>
          <w:rFonts w:ascii="Times New Roman" w:eastAsia="Helvetica" w:hAnsi="Times New Roman" w:cs="Times New Roman"/>
          <w:lang w:val="ru-RU"/>
        </w:rPr>
        <w:t>Работа со спутниковыми снимками в мобильном приложении доступна только при наличии интернета.</w:t>
      </w:r>
      <w:r>
        <w:rPr>
          <w:rFonts w:ascii="Times New Roman" w:eastAsia="Helvetica" w:hAnsi="Times New Roman" w:cs="Times New Roman"/>
          <w:lang w:val="ru-RU"/>
        </w:rPr>
        <w:t xml:space="preserve"> Просмотр спутниковых снимков возможен для всего хозяйства или для отдельного поля. </w:t>
      </w:r>
      <w:r w:rsidRPr="00531A4F">
        <w:rPr>
          <w:rFonts w:ascii="Times New Roman" w:eastAsia="Helvetica" w:hAnsi="Times New Roman" w:cs="Times New Roman"/>
          <w:lang w:val="ru-RU"/>
        </w:rPr>
        <w:t xml:space="preserve">  </w:t>
      </w:r>
    </w:p>
    <w:p w14:paraId="3752868B" w14:textId="59BD9FD2" w:rsidR="001B17BE" w:rsidRDefault="001B17BE" w:rsidP="00531A4F">
      <w:pPr>
        <w:spacing w:after="120"/>
        <w:ind w:firstLine="720"/>
        <w:jc w:val="both"/>
        <w:rPr>
          <w:rFonts w:ascii="Times New Roman" w:eastAsia="Helvetica" w:hAnsi="Times New Roman" w:cs="Times New Roman"/>
          <w:lang w:val="ru-RU"/>
        </w:rPr>
      </w:pPr>
      <w:r>
        <w:rPr>
          <w:rFonts w:ascii="Times New Roman" w:eastAsia="Helvetica" w:hAnsi="Times New Roman" w:cs="Times New Roman"/>
          <w:lang w:val="ru-RU"/>
        </w:rPr>
        <w:t xml:space="preserve">Для того, чтобы проанализировать </w:t>
      </w:r>
      <w:r>
        <w:rPr>
          <w:rFonts w:ascii="Times New Roman" w:eastAsia="Helvetica" w:hAnsi="Times New Roman" w:cs="Times New Roman"/>
          <w:lang w:val="en-US"/>
        </w:rPr>
        <w:t>NDVI</w:t>
      </w:r>
      <w:r>
        <w:rPr>
          <w:rFonts w:ascii="Times New Roman" w:eastAsia="Helvetica" w:hAnsi="Times New Roman" w:cs="Times New Roman"/>
          <w:lang w:val="ru-RU"/>
        </w:rPr>
        <w:t xml:space="preserve"> снимки по хозяйству в целом, на стартовой странице с картой нужно перейти на вкладку «Снимки». По умолчанию будет показан последний доступный </w:t>
      </w:r>
      <w:r>
        <w:rPr>
          <w:rFonts w:ascii="Times New Roman" w:eastAsia="Helvetica" w:hAnsi="Times New Roman" w:cs="Times New Roman"/>
          <w:lang w:val="en-US"/>
        </w:rPr>
        <w:t>NDVI</w:t>
      </w:r>
      <w:r w:rsidRPr="001B17BE">
        <w:rPr>
          <w:rFonts w:ascii="Times New Roman" w:eastAsia="Helvetica" w:hAnsi="Times New Roman" w:cs="Times New Roman"/>
          <w:lang w:val="ru-RU"/>
        </w:rPr>
        <w:t xml:space="preserve"> </w:t>
      </w:r>
      <w:r>
        <w:rPr>
          <w:rFonts w:ascii="Times New Roman" w:eastAsia="Helvetica" w:hAnsi="Times New Roman" w:cs="Times New Roman"/>
          <w:lang w:val="ru-RU"/>
        </w:rPr>
        <w:t xml:space="preserve">снимок. На панели внизу можно выбрать снимки за предыдущие даты с начала 2018 года. При выборе для каждого снимка отображается дата, иконка, отображающая уровень облачности и средний процент площади полей под облаками на снимке, количество полей на снимке, а также источник данных – </w:t>
      </w:r>
      <w:r>
        <w:rPr>
          <w:rFonts w:ascii="Times New Roman" w:eastAsia="Helvetica" w:hAnsi="Times New Roman" w:cs="Times New Roman"/>
          <w:lang w:val="en-US"/>
        </w:rPr>
        <w:t>Sentinel</w:t>
      </w:r>
      <w:r w:rsidRPr="001B17BE">
        <w:rPr>
          <w:rFonts w:ascii="Times New Roman" w:eastAsia="Helvetica" w:hAnsi="Times New Roman" w:cs="Times New Roman"/>
          <w:lang w:val="ru-RU"/>
        </w:rPr>
        <w:t xml:space="preserve"> </w:t>
      </w:r>
      <w:r>
        <w:rPr>
          <w:rFonts w:ascii="Times New Roman" w:eastAsia="Helvetica" w:hAnsi="Times New Roman" w:cs="Times New Roman"/>
          <w:lang w:val="ru-RU"/>
        </w:rPr>
        <w:t xml:space="preserve">или </w:t>
      </w:r>
      <w:r>
        <w:rPr>
          <w:rFonts w:ascii="Times New Roman" w:eastAsia="Helvetica" w:hAnsi="Times New Roman" w:cs="Times New Roman"/>
          <w:lang w:val="en-US"/>
        </w:rPr>
        <w:t>Landsat</w:t>
      </w:r>
      <w:r>
        <w:rPr>
          <w:rFonts w:ascii="Times New Roman" w:eastAsia="Helvetica" w:hAnsi="Times New Roman" w:cs="Times New Roman"/>
          <w:lang w:val="ru-RU"/>
        </w:rPr>
        <w:t xml:space="preserve">. </w:t>
      </w:r>
      <w:proofErr w:type="spellStart"/>
      <w:r>
        <w:rPr>
          <w:rFonts w:ascii="Times New Roman" w:eastAsia="Helvetica" w:hAnsi="Times New Roman" w:cs="Times New Roman"/>
          <w:lang w:val="ru-RU"/>
        </w:rPr>
        <w:t>Справочно</w:t>
      </w:r>
      <w:proofErr w:type="spellEnd"/>
      <w:r>
        <w:rPr>
          <w:rFonts w:ascii="Times New Roman" w:eastAsia="Helvetica" w:hAnsi="Times New Roman" w:cs="Times New Roman"/>
          <w:lang w:val="ru-RU"/>
        </w:rPr>
        <w:t xml:space="preserve"> в панели показано количество облачных снимков, по которым данные не представляются.</w:t>
      </w:r>
    </w:p>
    <w:p w14:paraId="4F17982C" w14:textId="1BB6B0E8" w:rsidR="001B17BE" w:rsidRDefault="001B17BE" w:rsidP="00531A4F">
      <w:pPr>
        <w:spacing w:after="120"/>
        <w:ind w:firstLine="720"/>
        <w:jc w:val="both"/>
        <w:rPr>
          <w:rFonts w:ascii="Times New Roman" w:eastAsia="Helvetica" w:hAnsi="Times New Roman" w:cs="Times New Roman"/>
          <w:lang w:val="ru-RU"/>
        </w:rPr>
      </w:pPr>
      <w:r>
        <w:rPr>
          <w:rFonts w:ascii="Times New Roman" w:eastAsia="Helvetica" w:hAnsi="Times New Roman" w:cs="Times New Roman"/>
          <w:lang w:val="ru-RU"/>
        </w:rPr>
        <w:t xml:space="preserve">Помимо анализа снимков </w:t>
      </w:r>
      <w:r>
        <w:rPr>
          <w:rFonts w:ascii="Times New Roman" w:eastAsia="Helvetica" w:hAnsi="Times New Roman" w:cs="Times New Roman"/>
          <w:lang w:val="en-US"/>
        </w:rPr>
        <w:t>NDVI</w:t>
      </w:r>
      <w:r w:rsidR="00230DF1">
        <w:rPr>
          <w:rFonts w:ascii="Times New Roman" w:eastAsia="Helvetica" w:hAnsi="Times New Roman" w:cs="Times New Roman"/>
          <w:lang w:val="ru-RU"/>
        </w:rPr>
        <w:t>,</w:t>
      </w:r>
      <w:r>
        <w:rPr>
          <w:rFonts w:ascii="Times New Roman" w:eastAsia="Helvetica" w:hAnsi="Times New Roman" w:cs="Times New Roman"/>
          <w:lang w:val="ru-RU"/>
        </w:rPr>
        <w:t xml:space="preserve"> есть возможность проанализировать снимки в натуральных цветах, для этого нужно перейти в режим «Снимок» в нижней панели. Также можно переключиться на данные цифровой модели рельефа, нажав на кнопку «Рельеф». </w:t>
      </w:r>
    </w:p>
    <w:p w14:paraId="73BD7CE3" w14:textId="00451816" w:rsidR="001B17BE" w:rsidRDefault="001B17BE" w:rsidP="00531A4F">
      <w:pPr>
        <w:spacing w:after="120"/>
        <w:ind w:firstLine="720"/>
        <w:jc w:val="both"/>
        <w:rPr>
          <w:rFonts w:ascii="Times New Roman" w:eastAsia="Helvetica" w:hAnsi="Times New Roman" w:cs="Times New Roman"/>
          <w:lang w:val="ru-RU"/>
        </w:rPr>
      </w:pPr>
      <w:r>
        <w:rPr>
          <w:rFonts w:ascii="Times New Roman" w:eastAsia="Helvetica" w:hAnsi="Times New Roman" w:cs="Times New Roman"/>
          <w:lang w:val="ru-RU"/>
        </w:rPr>
        <w:t xml:space="preserve">При работе со снимками </w:t>
      </w:r>
      <w:r>
        <w:rPr>
          <w:rFonts w:ascii="Times New Roman" w:eastAsia="Helvetica" w:hAnsi="Times New Roman" w:cs="Times New Roman"/>
          <w:lang w:val="en-US"/>
        </w:rPr>
        <w:t>NDVI</w:t>
      </w:r>
      <w:r>
        <w:rPr>
          <w:rFonts w:ascii="Times New Roman" w:eastAsia="Helvetica" w:hAnsi="Times New Roman" w:cs="Times New Roman"/>
          <w:lang w:val="ru-RU"/>
        </w:rPr>
        <w:t xml:space="preserve"> для хозяйства в целом рекомендуется выводить поля только одной культуры, в противном случае сравнение будет не релевантным. Для этого нужно поставить фильтр: перейти к списку полей и выбрать нужную культуру.</w:t>
      </w:r>
    </w:p>
    <w:p w14:paraId="719D9E4E" w14:textId="509B4AF7" w:rsidR="001B17BE" w:rsidRDefault="001B17BE" w:rsidP="00531A4F">
      <w:pPr>
        <w:spacing w:after="120"/>
        <w:ind w:firstLine="720"/>
        <w:jc w:val="both"/>
        <w:rPr>
          <w:rFonts w:ascii="Times New Roman" w:eastAsia="Helvetica" w:hAnsi="Times New Roman" w:cs="Times New Roman"/>
          <w:lang w:val="ru-RU"/>
        </w:rPr>
      </w:pPr>
      <w:r>
        <w:rPr>
          <w:rFonts w:ascii="Times New Roman" w:eastAsia="Helvetica" w:hAnsi="Times New Roman" w:cs="Times New Roman"/>
          <w:lang w:val="ru-RU"/>
        </w:rPr>
        <w:t xml:space="preserve">Для того, чтобы проанализировать </w:t>
      </w:r>
      <w:r>
        <w:rPr>
          <w:rFonts w:ascii="Times New Roman" w:eastAsia="Helvetica" w:hAnsi="Times New Roman" w:cs="Times New Roman"/>
          <w:lang w:val="en-US"/>
        </w:rPr>
        <w:t>NDVI</w:t>
      </w:r>
      <w:r>
        <w:rPr>
          <w:rFonts w:ascii="Times New Roman" w:eastAsia="Helvetica" w:hAnsi="Times New Roman" w:cs="Times New Roman"/>
          <w:lang w:val="ru-RU"/>
        </w:rPr>
        <w:t xml:space="preserve"> снимки по полю нужно перейти на страницу поля: либо нажать на нужное поле на карте, либо выбрать в списке полей. </w:t>
      </w:r>
      <w:r w:rsidR="00386770">
        <w:rPr>
          <w:rFonts w:ascii="Times New Roman" w:eastAsia="Helvetica" w:hAnsi="Times New Roman" w:cs="Times New Roman"/>
          <w:lang w:val="ru-RU"/>
        </w:rPr>
        <w:t xml:space="preserve"> Далее нужно перейти во вкладку «Снимки». Методика работы со спутниковыми снимками поля идентична работы со снимками хозяйства в целом. Есть три режима:</w:t>
      </w:r>
      <w:r w:rsidR="00386770" w:rsidRPr="00386770">
        <w:rPr>
          <w:rFonts w:ascii="Times New Roman" w:eastAsia="Helvetica" w:hAnsi="Times New Roman" w:cs="Times New Roman"/>
          <w:lang w:val="ru-RU"/>
        </w:rPr>
        <w:t xml:space="preserve"> </w:t>
      </w:r>
      <w:r w:rsidR="00386770">
        <w:rPr>
          <w:rFonts w:ascii="Times New Roman" w:eastAsia="Helvetica" w:hAnsi="Times New Roman" w:cs="Times New Roman"/>
          <w:lang w:val="en-US"/>
        </w:rPr>
        <w:t>NDVI</w:t>
      </w:r>
      <w:r w:rsidR="00386770">
        <w:rPr>
          <w:rFonts w:ascii="Times New Roman" w:eastAsia="Helvetica" w:hAnsi="Times New Roman" w:cs="Times New Roman"/>
          <w:lang w:val="ru-RU"/>
        </w:rPr>
        <w:t xml:space="preserve"> (по умолчанию), снимок и рельеф. Для снимка и </w:t>
      </w:r>
      <w:r w:rsidR="00386770">
        <w:rPr>
          <w:rFonts w:ascii="Times New Roman" w:eastAsia="Helvetica" w:hAnsi="Times New Roman" w:cs="Times New Roman"/>
          <w:lang w:val="en-US"/>
        </w:rPr>
        <w:t>NDVI</w:t>
      </w:r>
      <w:r w:rsidR="00386770">
        <w:rPr>
          <w:rFonts w:ascii="Times New Roman" w:eastAsia="Helvetica" w:hAnsi="Times New Roman" w:cs="Times New Roman"/>
          <w:lang w:val="ru-RU"/>
        </w:rPr>
        <w:t xml:space="preserve"> можно выбрать любую доступную историческую дату.</w:t>
      </w:r>
      <w:r w:rsidR="00230DF1">
        <w:rPr>
          <w:rFonts w:ascii="Times New Roman" w:eastAsia="Helvetica" w:hAnsi="Times New Roman" w:cs="Times New Roman"/>
          <w:lang w:val="ru-RU"/>
        </w:rPr>
        <w:t xml:space="preserve"> </w:t>
      </w:r>
    </w:p>
    <w:p w14:paraId="11D67A02" w14:textId="77777777" w:rsidR="00733B72" w:rsidRDefault="00733B72" w:rsidP="00531A4F">
      <w:pPr>
        <w:spacing w:after="120"/>
        <w:ind w:firstLine="720"/>
        <w:jc w:val="both"/>
        <w:rPr>
          <w:rFonts w:ascii="Times New Roman" w:eastAsia="Helvetica" w:hAnsi="Times New Roman" w:cs="Times New Roman"/>
          <w:lang w:val="ru-RU"/>
        </w:rPr>
      </w:pPr>
    </w:p>
    <w:p w14:paraId="712DE248" w14:textId="2242BFAD" w:rsidR="00733B72" w:rsidRDefault="00733B72" w:rsidP="00733B72">
      <w:pPr>
        <w:pStyle w:val="2"/>
        <w:rPr>
          <w:rFonts w:ascii="Times New Roman" w:eastAsia="Helvetica" w:hAnsi="Times New Roman" w:cs="Times New Roman"/>
          <w:b/>
          <w:lang w:val="ru-RU"/>
        </w:rPr>
      </w:pPr>
      <w:bookmarkStart w:id="34" w:name="_Toc147226208"/>
      <w:r w:rsidRPr="00DC281B">
        <w:rPr>
          <w:rFonts w:ascii="Times New Roman" w:hAnsi="Times New Roman" w:cs="Times New Roman"/>
          <w:b/>
          <w:lang w:val="ru-RU"/>
        </w:rPr>
        <w:t>3.</w:t>
      </w:r>
      <w:r>
        <w:rPr>
          <w:rFonts w:ascii="Times New Roman" w:hAnsi="Times New Roman" w:cs="Times New Roman"/>
          <w:b/>
          <w:lang w:val="ru-RU"/>
        </w:rPr>
        <w:t>6</w:t>
      </w:r>
      <w:r w:rsidRPr="00DC281B">
        <w:rPr>
          <w:rFonts w:ascii="Times New Roman" w:hAnsi="Times New Roman" w:cs="Times New Roman"/>
          <w:b/>
          <w:lang w:val="ru-RU"/>
        </w:rPr>
        <w:t xml:space="preserve"> </w:t>
      </w:r>
      <w:r>
        <w:rPr>
          <w:rFonts w:ascii="Times New Roman" w:eastAsia="Helvetica" w:hAnsi="Times New Roman" w:cs="Times New Roman"/>
          <w:b/>
          <w:lang w:val="ru-RU"/>
        </w:rPr>
        <w:t>Погода</w:t>
      </w:r>
      <w:bookmarkEnd w:id="34"/>
    </w:p>
    <w:p w14:paraId="6645EB0A" w14:textId="77777777" w:rsidR="00733B72" w:rsidRDefault="00733B72" w:rsidP="00733B72">
      <w:pPr>
        <w:rPr>
          <w:lang w:val="ru-RU"/>
        </w:rPr>
      </w:pPr>
    </w:p>
    <w:p w14:paraId="1D35944B" w14:textId="07F09D79" w:rsidR="00733B72" w:rsidRDefault="00733B72" w:rsidP="00733B72">
      <w:pPr>
        <w:spacing w:after="120"/>
        <w:ind w:firstLine="720"/>
        <w:jc w:val="both"/>
        <w:rPr>
          <w:rFonts w:ascii="Times New Roman" w:eastAsia="Helvetica" w:hAnsi="Times New Roman" w:cs="Times New Roman"/>
          <w:lang w:val="ru-RU"/>
        </w:rPr>
      </w:pPr>
      <w:r w:rsidRPr="00733B72">
        <w:rPr>
          <w:rFonts w:ascii="Times New Roman" w:eastAsia="Helvetica" w:hAnsi="Times New Roman" w:cs="Times New Roman"/>
          <w:lang w:val="ru-RU"/>
        </w:rPr>
        <w:t xml:space="preserve">Метеоданные в мобильном приложении отображаются для хозяйства в целом или для поля. </w:t>
      </w:r>
      <w:r>
        <w:rPr>
          <w:rFonts w:ascii="Times New Roman" w:eastAsia="Helvetica" w:hAnsi="Times New Roman" w:cs="Times New Roman"/>
          <w:lang w:val="ru-RU"/>
        </w:rPr>
        <w:t>Структура представления данных в них идентичная, могут различаться только источники показа метеоданных, так как в первом случае по умолчанию система определяет ближайший источник к центру хозяйства, а во втором – к выбранному полю.</w:t>
      </w:r>
      <w:r w:rsidRPr="00733B72">
        <w:rPr>
          <w:rFonts w:ascii="Times New Roman" w:eastAsia="Helvetica" w:hAnsi="Times New Roman" w:cs="Times New Roman"/>
          <w:lang w:val="ru-RU"/>
        </w:rPr>
        <w:t xml:space="preserve"> </w:t>
      </w:r>
      <w:r>
        <w:rPr>
          <w:rFonts w:ascii="Times New Roman" w:eastAsia="Helvetica" w:hAnsi="Times New Roman" w:cs="Times New Roman"/>
          <w:lang w:val="ru-RU"/>
        </w:rPr>
        <w:t>Для просмотра погоды по хозяйству нужно перейти в раздел «Погода» в нижней панели приложения. Для просмотра погоды по полю нужно перейти к полю (нажатием на карте или через список) и перейти во вкладку «</w:t>
      </w:r>
      <w:r w:rsidR="00230DF1">
        <w:rPr>
          <w:rFonts w:ascii="Times New Roman" w:eastAsia="Helvetica" w:hAnsi="Times New Roman" w:cs="Times New Roman"/>
          <w:lang w:val="ru-RU"/>
        </w:rPr>
        <w:t>П</w:t>
      </w:r>
      <w:r>
        <w:rPr>
          <w:rFonts w:ascii="Times New Roman" w:eastAsia="Helvetica" w:hAnsi="Times New Roman" w:cs="Times New Roman"/>
          <w:lang w:val="ru-RU"/>
        </w:rPr>
        <w:t>огода».</w:t>
      </w:r>
    </w:p>
    <w:p w14:paraId="2B86B2ED" w14:textId="77777777" w:rsidR="00733B72" w:rsidRDefault="00733B72" w:rsidP="00733B72">
      <w:pPr>
        <w:spacing w:after="120"/>
        <w:ind w:firstLine="720"/>
        <w:jc w:val="both"/>
        <w:rPr>
          <w:rFonts w:ascii="Times New Roman" w:eastAsia="Helvetica" w:hAnsi="Times New Roman" w:cs="Times New Roman"/>
          <w:lang w:val="ru-RU"/>
        </w:rPr>
      </w:pPr>
      <w:r>
        <w:rPr>
          <w:rFonts w:ascii="Times New Roman" w:eastAsia="Helvetica" w:hAnsi="Times New Roman" w:cs="Times New Roman"/>
          <w:lang w:val="ru-RU"/>
        </w:rPr>
        <w:t xml:space="preserve">В верхней части экрана показано хозяйство, по которому представлены метеоданные и время последнего обновления данных. Под наименованием хозяйства находится строка выбора источников метеоданных. В </w:t>
      </w:r>
      <w:proofErr w:type="spellStart"/>
      <w:r>
        <w:rPr>
          <w:rFonts w:ascii="Times New Roman" w:eastAsia="Helvetica" w:hAnsi="Times New Roman" w:cs="Times New Roman"/>
          <w:lang w:val="ru-RU"/>
        </w:rPr>
        <w:t>АгроМон</w:t>
      </w:r>
      <w:proofErr w:type="spellEnd"/>
      <w:r>
        <w:rPr>
          <w:rFonts w:ascii="Times New Roman" w:eastAsia="Helvetica" w:hAnsi="Times New Roman" w:cs="Times New Roman"/>
          <w:lang w:val="ru-RU"/>
        </w:rPr>
        <w:t xml:space="preserve"> используется два источника: публичные метеоданные и локальные метеостанции. Есть возможность выбрать любой из источников метеоданных в радиусе 150 км от центра хозяйства (поля).   </w:t>
      </w:r>
    </w:p>
    <w:p w14:paraId="698AF1FB" w14:textId="77777777" w:rsidR="00733B72" w:rsidRDefault="00733B72" w:rsidP="00733B72">
      <w:pPr>
        <w:spacing w:after="120"/>
        <w:ind w:firstLine="720"/>
        <w:jc w:val="both"/>
        <w:rPr>
          <w:rFonts w:ascii="Times New Roman" w:eastAsia="Helvetica" w:hAnsi="Times New Roman" w:cs="Times New Roman"/>
          <w:lang w:val="ru-RU"/>
        </w:rPr>
      </w:pPr>
      <w:r>
        <w:rPr>
          <w:rFonts w:ascii="Times New Roman" w:eastAsia="Helvetica" w:hAnsi="Times New Roman" w:cs="Times New Roman"/>
          <w:lang w:val="ru-RU"/>
        </w:rPr>
        <w:t>Под окном выбора метеостанции показаны актуальные метеоданные (на момент последней передачи информации). Если используется общий источник данных, то здесь будет представлены текущая температура воздуха, относительная влажность воздуха, скорость и направление ветра. Для локальных метеостанций показывается также: температура почвы, влажность почвы, влажность листа, осадки за прошлые сутки и осадки с полуночи текущего дня.</w:t>
      </w:r>
    </w:p>
    <w:p w14:paraId="127219C1" w14:textId="0037C6A0" w:rsidR="00733B72" w:rsidRDefault="00733B72" w:rsidP="00733B72">
      <w:pPr>
        <w:spacing w:after="120"/>
        <w:ind w:firstLine="720"/>
        <w:jc w:val="both"/>
        <w:rPr>
          <w:rFonts w:ascii="Times New Roman" w:eastAsia="Helvetica" w:hAnsi="Times New Roman" w:cs="Times New Roman"/>
          <w:lang w:val="ru-RU"/>
        </w:rPr>
      </w:pPr>
      <w:r>
        <w:rPr>
          <w:rFonts w:ascii="Times New Roman" w:eastAsia="Helvetica" w:hAnsi="Times New Roman" w:cs="Times New Roman"/>
          <w:lang w:val="ru-RU"/>
        </w:rPr>
        <w:lastRenderedPageBreak/>
        <w:t xml:space="preserve">Ниже представлен агрономический прогноз погоды. Прогноз представлен по днями включает: максимальную и минимальную прогнозные температуры, силу ветра, количество осадков. При нажатии на прогноз по дню раскрывается прогноз по 3 часа в течении суток, включающий: температуру, силу и направление ветра, относительную влажность и количество осадков. </w:t>
      </w:r>
    </w:p>
    <w:p w14:paraId="3E52C659" w14:textId="79F82D51" w:rsidR="00733B72" w:rsidRDefault="00733B72" w:rsidP="00733B72">
      <w:pPr>
        <w:spacing w:after="120"/>
        <w:ind w:firstLine="720"/>
        <w:jc w:val="both"/>
        <w:rPr>
          <w:rFonts w:ascii="Times New Roman" w:eastAsia="Helvetica" w:hAnsi="Times New Roman" w:cs="Times New Roman"/>
          <w:lang w:val="ru-RU"/>
        </w:rPr>
      </w:pPr>
      <w:r>
        <w:rPr>
          <w:rFonts w:ascii="Times New Roman" w:eastAsia="Helvetica" w:hAnsi="Times New Roman" w:cs="Times New Roman"/>
          <w:lang w:val="ru-RU"/>
        </w:rPr>
        <w:t>Под ячейками с прогнозными метеоданными расположена полоса, которая может быть трех цветов, в зависимости от благоприятности прогноза для внесения СЗР. Цвета формируются автоматически, в палитре: красный – неблагоприятные условия для опрыскивания, желтый – приемлемые условия для опрыскивания, зеленый – хорошие условия для опрыскивания.</w:t>
      </w:r>
    </w:p>
    <w:p w14:paraId="089017E1" w14:textId="77777777" w:rsidR="00733B72" w:rsidRDefault="00733B72" w:rsidP="00733B72">
      <w:pPr>
        <w:spacing w:after="120"/>
        <w:ind w:firstLine="720"/>
        <w:jc w:val="both"/>
        <w:rPr>
          <w:rFonts w:ascii="Times New Roman" w:eastAsia="Helvetica" w:hAnsi="Times New Roman" w:cs="Times New Roman"/>
          <w:lang w:val="ru-RU"/>
        </w:rPr>
      </w:pPr>
      <w:r>
        <w:rPr>
          <w:rFonts w:ascii="Times New Roman" w:eastAsia="Helvetica" w:hAnsi="Times New Roman" w:cs="Times New Roman"/>
          <w:lang w:val="ru-RU"/>
        </w:rPr>
        <w:t xml:space="preserve">В случае работы с локальной метеостанцией при наличии данных под прогнозом погоды отображаются угрозы для посевов: появление вредителей, болезней, неблагоприятные метеоявления. По умолчанию показываются угрозы, соответствующие выращиваемым хозяйством культурам. Но есть возможность переключения на угрозы для всех культур. </w:t>
      </w:r>
    </w:p>
    <w:p w14:paraId="1AF0DA86" w14:textId="77777777" w:rsidR="00733B72" w:rsidRDefault="00733B72" w:rsidP="00733B72">
      <w:pPr>
        <w:spacing w:after="120"/>
        <w:ind w:firstLine="720"/>
        <w:jc w:val="both"/>
        <w:rPr>
          <w:rFonts w:ascii="Times New Roman" w:eastAsia="Helvetica" w:hAnsi="Times New Roman" w:cs="Times New Roman"/>
          <w:lang w:val="ru-RU"/>
        </w:rPr>
      </w:pPr>
      <w:r>
        <w:rPr>
          <w:rFonts w:ascii="Times New Roman" w:eastAsia="Helvetica" w:hAnsi="Times New Roman" w:cs="Times New Roman"/>
          <w:lang w:val="ru-RU"/>
        </w:rPr>
        <w:t>Под моделями угроз располагается раздел с историческими метеоданными. В случае использования источника из погодной модели, доступна следующая функциональность:</w:t>
      </w:r>
    </w:p>
    <w:p w14:paraId="24FBFA9B" w14:textId="34D5EF38" w:rsidR="00733B72" w:rsidRDefault="00733B72" w:rsidP="00733B72">
      <w:pPr>
        <w:pStyle w:val="a8"/>
        <w:numPr>
          <w:ilvl w:val="0"/>
          <w:numId w:val="18"/>
        </w:numPr>
        <w:spacing w:after="120"/>
        <w:jc w:val="both"/>
        <w:rPr>
          <w:rFonts w:ascii="Times New Roman" w:eastAsia="Helvetica" w:hAnsi="Times New Roman" w:cs="Times New Roman"/>
          <w:lang w:val="ru-RU"/>
        </w:rPr>
      </w:pPr>
      <w:r>
        <w:rPr>
          <w:rFonts w:ascii="Times New Roman" w:eastAsia="Helvetica" w:hAnsi="Times New Roman" w:cs="Times New Roman"/>
          <w:lang w:val="ru-RU"/>
        </w:rPr>
        <w:t>Выбор периода, для которого отображаются исторические метеоданные</w:t>
      </w:r>
      <w:r w:rsidR="00230DF1">
        <w:rPr>
          <w:rFonts w:ascii="Times New Roman" w:eastAsia="Helvetica" w:hAnsi="Times New Roman" w:cs="Times New Roman"/>
          <w:lang w:val="ru-RU"/>
        </w:rPr>
        <w:t>;</w:t>
      </w:r>
    </w:p>
    <w:p w14:paraId="71C9E16D" w14:textId="0E46FD08" w:rsidR="00733B72" w:rsidRDefault="00733B72" w:rsidP="00733B72">
      <w:pPr>
        <w:pStyle w:val="a8"/>
        <w:numPr>
          <w:ilvl w:val="0"/>
          <w:numId w:val="18"/>
        </w:numPr>
        <w:spacing w:after="120"/>
        <w:jc w:val="both"/>
        <w:rPr>
          <w:rFonts w:ascii="Times New Roman" w:eastAsia="Helvetica" w:hAnsi="Times New Roman" w:cs="Times New Roman"/>
          <w:lang w:val="ru-RU"/>
        </w:rPr>
      </w:pPr>
      <w:r>
        <w:rPr>
          <w:rFonts w:ascii="Times New Roman" w:eastAsia="Helvetica" w:hAnsi="Times New Roman" w:cs="Times New Roman"/>
          <w:lang w:val="ru-RU"/>
        </w:rPr>
        <w:t>Порог расчета суммы активных температур</w:t>
      </w:r>
      <w:r w:rsidR="00230DF1">
        <w:rPr>
          <w:rFonts w:ascii="Times New Roman" w:eastAsia="Helvetica" w:hAnsi="Times New Roman" w:cs="Times New Roman"/>
          <w:lang w:val="ru-RU"/>
        </w:rPr>
        <w:t>;</w:t>
      </w:r>
    </w:p>
    <w:p w14:paraId="68D9F99F" w14:textId="5465CC89" w:rsidR="00733B72" w:rsidRDefault="00733B72" w:rsidP="00733B72">
      <w:pPr>
        <w:pStyle w:val="a8"/>
        <w:numPr>
          <w:ilvl w:val="0"/>
          <w:numId w:val="18"/>
        </w:numPr>
        <w:spacing w:after="120"/>
        <w:jc w:val="both"/>
        <w:rPr>
          <w:rFonts w:ascii="Times New Roman" w:eastAsia="Helvetica" w:hAnsi="Times New Roman" w:cs="Times New Roman"/>
          <w:lang w:val="ru-RU"/>
        </w:rPr>
      </w:pPr>
      <w:r>
        <w:rPr>
          <w:rFonts w:ascii="Times New Roman" w:eastAsia="Helvetica" w:hAnsi="Times New Roman" w:cs="Times New Roman"/>
          <w:lang w:val="ru-RU"/>
        </w:rPr>
        <w:t>Расчет суммы активных температур и суммы эффективных температур за выбранный период</w:t>
      </w:r>
      <w:r w:rsidR="00230DF1">
        <w:rPr>
          <w:rFonts w:ascii="Times New Roman" w:eastAsia="Helvetica" w:hAnsi="Times New Roman" w:cs="Times New Roman"/>
          <w:lang w:val="ru-RU"/>
        </w:rPr>
        <w:t>;</w:t>
      </w:r>
    </w:p>
    <w:p w14:paraId="0D4A3FAD" w14:textId="60647930" w:rsidR="00733B72" w:rsidRDefault="00733B72" w:rsidP="00733B72">
      <w:pPr>
        <w:pStyle w:val="a8"/>
        <w:numPr>
          <w:ilvl w:val="0"/>
          <w:numId w:val="18"/>
        </w:numPr>
        <w:spacing w:after="120"/>
        <w:jc w:val="both"/>
        <w:rPr>
          <w:rFonts w:ascii="Times New Roman" w:eastAsia="Helvetica" w:hAnsi="Times New Roman" w:cs="Times New Roman"/>
          <w:lang w:val="ru-RU"/>
        </w:rPr>
      </w:pPr>
      <w:r>
        <w:rPr>
          <w:rFonts w:ascii="Times New Roman" w:eastAsia="Helvetica" w:hAnsi="Times New Roman" w:cs="Times New Roman"/>
          <w:lang w:val="ru-RU"/>
        </w:rPr>
        <w:t>График с ходом максимальной и минимальной температуры по дням и накоплением суммы активных температур</w:t>
      </w:r>
      <w:r w:rsidR="00230DF1">
        <w:rPr>
          <w:rFonts w:ascii="Times New Roman" w:eastAsia="Helvetica" w:hAnsi="Times New Roman" w:cs="Times New Roman"/>
          <w:lang w:val="ru-RU"/>
        </w:rPr>
        <w:t>;</w:t>
      </w:r>
    </w:p>
    <w:p w14:paraId="74798D70" w14:textId="098A02FA" w:rsidR="00733B72" w:rsidRDefault="00733B72" w:rsidP="00733B72">
      <w:pPr>
        <w:pStyle w:val="a8"/>
        <w:numPr>
          <w:ilvl w:val="0"/>
          <w:numId w:val="18"/>
        </w:numPr>
        <w:spacing w:after="120"/>
        <w:jc w:val="both"/>
        <w:rPr>
          <w:rFonts w:ascii="Times New Roman" w:eastAsia="Helvetica" w:hAnsi="Times New Roman" w:cs="Times New Roman"/>
          <w:lang w:val="ru-RU"/>
        </w:rPr>
      </w:pPr>
      <w:r>
        <w:rPr>
          <w:rFonts w:ascii="Times New Roman" w:eastAsia="Helvetica" w:hAnsi="Times New Roman" w:cs="Times New Roman"/>
          <w:lang w:val="ru-RU"/>
        </w:rPr>
        <w:t>График с ходом максимальной и минимальной относительной влажностью воздуха</w:t>
      </w:r>
      <w:r w:rsidR="00230DF1">
        <w:rPr>
          <w:rFonts w:ascii="Times New Roman" w:eastAsia="Helvetica" w:hAnsi="Times New Roman" w:cs="Times New Roman"/>
          <w:lang w:val="ru-RU"/>
        </w:rPr>
        <w:t>;</w:t>
      </w:r>
    </w:p>
    <w:p w14:paraId="7633E75D" w14:textId="0EA0F0D0" w:rsidR="00733B72" w:rsidRDefault="00733B72" w:rsidP="00733B72">
      <w:pPr>
        <w:pStyle w:val="a8"/>
        <w:numPr>
          <w:ilvl w:val="0"/>
          <w:numId w:val="18"/>
        </w:numPr>
        <w:spacing w:after="120"/>
        <w:jc w:val="both"/>
        <w:rPr>
          <w:rFonts w:ascii="Times New Roman" w:eastAsia="Helvetica" w:hAnsi="Times New Roman" w:cs="Times New Roman"/>
          <w:lang w:val="ru-RU"/>
        </w:rPr>
      </w:pPr>
      <w:r>
        <w:rPr>
          <w:rFonts w:ascii="Times New Roman" w:eastAsia="Helvetica" w:hAnsi="Times New Roman" w:cs="Times New Roman"/>
          <w:lang w:val="ru-RU"/>
        </w:rPr>
        <w:t>График с максимальной и минимальной скоростью ветра</w:t>
      </w:r>
      <w:r w:rsidR="00230DF1">
        <w:rPr>
          <w:rFonts w:ascii="Times New Roman" w:eastAsia="Helvetica" w:hAnsi="Times New Roman" w:cs="Times New Roman"/>
          <w:lang w:val="ru-RU"/>
        </w:rPr>
        <w:t>.</w:t>
      </w:r>
    </w:p>
    <w:p w14:paraId="403FC75B" w14:textId="77777777" w:rsidR="00733B72" w:rsidRDefault="00733B72" w:rsidP="00733B72">
      <w:pPr>
        <w:spacing w:after="120"/>
        <w:ind w:left="840"/>
        <w:jc w:val="both"/>
        <w:rPr>
          <w:rFonts w:ascii="Times New Roman" w:eastAsia="Helvetica" w:hAnsi="Times New Roman" w:cs="Times New Roman"/>
          <w:lang w:val="ru-RU"/>
        </w:rPr>
      </w:pPr>
      <w:r>
        <w:rPr>
          <w:rFonts w:ascii="Times New Roman" w:eastAsia="Helvetica" w:hAnsi="Times New Roman" w:cs="Times New Roman"/>
          <w:lang w:val="ru-RU"/>
        </w:rPr>
        <w:t>Для локальных метеостанций есть дополнительные показатели и функции:</w:t>
      </w:r>
    </w:p>
    <w:p w14:paraId="63357F4E" w14:textId="4F4313AF" w:rsidR="00733B72" w:rsidRDefault="00733B72" w:rsidP="00733B72">
      <w:pPr>
        <w:pStyle w:val="a8"/>
        <w:numPr>
          <w:ilvl w:val="0"/>
          <w:numId w:val="19"/>
        </w:numPr>
        <w:spacing w:after="120"/>
        <w:jc w:val="both"/>
        <w:rPr>
          <w:rFonts w:ascii="Times New Roman" w:eastAsia="Helvetica" w:hAnsi="Times New Roman" w:cs="Times New Roman"/>
          <w:lang w:val="ru-RU"/>
        </w:rPr>
      </w:pPr>
      <w:r>
        <w:rPr>
          <w:rFonts w:ascii="Times New Roman" w:eastAsia="Helvetica" w:hAnsi="Times New Roman" w:cs="Times New Roman"/>
          <w:lang w:val="ru-RU"/>
        </w:rPr>
        <w:t>Отображение накопленных осадков за выбранный период</w:t>
      </w:r>
      <w:r w:rsidR="00230DF1">
        <w:rPr>
          <w:rFonts w:ascii="Times New Roman" w:eastAsia="Helvetica" w:hAnsi="Times New Roman" w:cs="Times New Roman"/>
          <w:lang w:val="ru-RU"/>
        </w:rPr>
        <w:t>;</w:t>
      </w:r>
    </w:p>
    <w:p w14:paraId="1661C7C7" w14:textId="5B56FC49" w:rsidR="00733B72" w:rsidRDefault="00733B72" w:rsidP="00733B72">
      <w:pPr>
        <w:pStyle w:val="a8"/>
        <w:numPr>
          <w:ilvl w:val="0"/>
          <w:numId w:val="19"/>
        </w:numPr>
        <w:spacing w:after="120"/>
        <w:jc w:val="both"/>
        <w:rPr>
          <w:rFonts w:ascii="Times New Roman" w:eastAsia="Helvetica" w:hAnsi="Times New Roman" w:cs="Times New Roman"/>
          <w:lang w:val="ru-RU"/>
        </w:rPr>
      </w:pPr>
      <w:r>
        <w:rPr>
          <w:rFonts w:ascii="Times New Roman" w:eastAsia="Helvetica" w:hAnsi="Times New Roman" w:cs="Times New Roman"/>
          <w:lang w:val="ru-RU"/>
        </w:rPr>
        <w:t>Отображение графика выпадения осадков и их накопления по дням</w:t>
      </w:r>
      <w:r w:rsidR="00230DF1">
        <w:rPr>
          <w:rFonts w:ascii="Times New Roman" w:eastAsia="Helvetica" w:hAnsi="Times New Roman" w:cs="Times New Roman"/>
          <w:lang w:val="ru-RU"/>
        </w:rPr>
        <w:t>;</w:t>
      </w:r>
    </w:p>
    <w:p w14:paraId="4039DB1C" w14:textId="331962F3" w:rsidR="00733B72" w:rsidRDefault="00733B72" w:rsidP="00733B72">
      <w:pPr>
        <w:pStyle w:val="a8"/>
        <w:numPr>
          <w:ilvl w:val="0"/>
          <w:numId w:val="19"/>
        </w:numPr>
        <w:spacing w:after="120"/>
        <w:jc w:val="both"/>
        <w:rPr>
          <w:rFonts w:ascii="Times New Roman" w:eastAsia="Helvetica" w:hAnsi="Times New Roman" w:cs="Times New Roman"/>
          <w:lang w:val="ru-RU"/>
        </w:rPr>
      </w:pPr>
      <w:r>
        <w:rPr>
          <w:rFonts w:ascii="Times New Roman" w:eastAsia="Helvetica" w:hAnsi="Times New Roman" w:cs="Times New Roman"/>
          <w:lang w:val="ru-RU"/>
        </w:rPr>
        <w:t>Отображение максимальной и минимальной температуры почвы по дням</w:t>
      </w:r>
      <w:r w:rsidR="00230DF1">
        <w:rPr>
          <w:rFonts w:ascii="Times New Roman" w:eastAsia="Helvetica" w:hAnsi="Times New Roman" w:cs="Times New Roman"/>
          <w:lang w:val="ru-RU"/>
        </w:rPr>
        <w:t>;</w:t>
      </w:r>
    </w:p>
    <w:p w14:paraId="06979565" w14:textId="6FF5C35D" w:rsidR="00733B72" w:rsidRDefault="00733B72" w:rsidP="00733B72">
      <w:pPr>
        <w:pStyle w:val="a8"/>
        <w:numPr>
          <w:ilvl w:val="0"/>
          <w:numId w:val="19"/>
        </w:numPr>
        <w:spacing w:after="120"/>
        <w:jc w:val="both"/>
        <w:rPr>
          <w:rFonts w:ascii="Times New Roman" w:eastAsia="Helvetica" w:hAnsi="Times New Roman" w:cs="Times New Roman"/>
          <w:lang w:val="ru-RU"/>
        </w:rPr>
      </w:pPr>
      <w:r>
        <w:rPr>
          <w:rFonts w:ascii="Times New Roman" w:eastAsia="Helvetica" w:hAnsi="Times New Roman" w:cs="Times New Roman"/>
          <w:lang w:val="ru-RU"/>
        </w:rPr>
        <w:t>Отображение максимальной и минимальной влажности почвы по дням</w:t>
      </w:r>
      <w:r w:rsidR="00230DF1">
        <w:rPr>
          <w:rFonts w:ascii="Times New Roman" w:eastAsia="Helvetica" w:hAnsi="Times New Roman" w:cs="Times New Roman"/>
          <w:lang w:val="ru-RU"/>
        </w:rPr>
        <w:t>;</w:t>
      </w:r>
    </w:p>
    <w:p w14:paraId="004AFD77" w14:textId="4254C4BD" w:rsidR="00733B72" w:rsidRDefault="00733B72" w:rsidP="00733B72">
      <w:pPr>
        <w:pStyle w:val="a8"/>
        <w:numPr>
          <w:ilvl w:val="0"/>
          <w:numId w:val="19"/>
        </w:numPr>
        <w:spacing w:after="120"/>
        <w:jc w:val="both"/>
        <w:rPr>
          <w:rFonts w:ascii="Times New Roman" w:eastAsia="Helvetica" w:hAnsi="Times New Roman" w:cs="Times New Roman"/>
          <w:lang w:val="ru-RU"/>
        </w:rPr>
      </w:pPr>
      <w:r>
        <w:rPr>
          <w:rFonts w:ascii="Times New Roman" w:eastAsia="Helvetica" w:hAnsi="Times New Roman" w:cs="Times New Roman"/>
          <w:lang w:val="ru-RU"/>
        </w:rPr>
        <w:t>Отображение максимальной и минимальной влажности листа по дням</w:t>
      </w:r>
      <w:r w:rsidR="00230DF1">
        <w:rPr>
          <w:rFonts w:ascii="Times New Roman" w:eastAsia="Helvetica" w:hAnsi="Times New Roman" w:cs="Times New Roman"/>
          <w:lang w:val="ru-RU"/>
        </w:rPr>
        <w:t>.</w:t>
      </w:r>
    </w:p>
    <w:p w14:paraId="3C8A69C8" w14:textId="77777777" w:rsidR="005B6423" w:rsidRPr="005B6423" w:rsidRDefault="005B6423" w:rsidP="005B6423">
      <w:pPr>
        <w:spacing w:after="120"/>
        <w:ind w:left="1200"/>
        <w:jc w:val="both"/>
        <w:rPr>
          <w:rFonts w:ascii="Times New Roman" w:eastAsia="Helvetica" w:hAnsi="Times New Roman" w:cs="Times New Roman"/>
          <w:lang w:val="ru-RU"/>
        </w:rPr>
      </w:pPr>
    </w:p>
    <w:p w14:paraId="2AF43F97" w14:textId="0DA13C03" w:rsidR="005B6423" w:rsidRDefault="005B6423" w:rsidP="005B6423">
      <w:pPr>
        <w:pStyle w:val="2"/>
        <w:rPr>
          <w:rFonts w:ascii="Times New Roman" w:eastAsia="Helvetica" w:hAnsi="Times New Roman" w:cs="Times New Roman"/>
          <w:b/>
          <w:lang w:val="ru-RU"/>
        </w:rPr>
      </w:pPr>
      <w:bookmarkStart w:id="35" w:name="_Toc147226209"/>
      <w:r w:rsidRPr="00DC281B">
        <w:rPr>
          <w:rFonts w:ascii="Times New Roman" w:hAnsi="Times New Roman" w:cs="Times New Roman"/>
          <w:b/>
          <w:lang w:val="ru-RU"/>
        </w:rPr>
        <w:t>3.</w:t>
      </w:r>
      <w:r>
        <w:rPr>
          <w:rFonts w:ascii="Times New Roman" w:hAnsi="Times New Roman" w:cs="Times New Roman"/>
          <w:b/>
          <w:lang w:val="ru-RU"/>
        </w:rPr>
        <w:t>7</w:t>
      </w:r>
      <w:r w:rsidRPr="00DC281B">
        <w:rPr>
          <w:rFonts w:ascii="Times New Roman" w:hAnsi="Times New Roman" w:cs="Times New Roman"/>
          <w:b/>
          <w:lang w:val="ru-RU"/>
        </w:rPr>
        <w:t xml:space="preserve"> </w:t>
      </w:r>
      <w:r>
        <w:rPr>
          <w:rFonts w:ascii="Times New Roman" w:eastAsia="Helvetica" w:hAnsi="Times New Roman" w:cs="Times New Roman"/>
          <w:b/>
          <w:lang w:val="ru-RU"/>
        </w:rPr>
        <w:t>Осмотры (раздел)</w:t>
      </w:r>
      <w:bookmarkEnd w:id="35"/>
    </w:p>
    <w:p w14:paraId="751E3EFC" w14:textId="77777777" w:rsidR="005B6423" w:rsidRDefault="005B6423" w:rsidP="005B6423">
      <w:pPr>
        <w:rPr>
          <w:lang w:val="ru-RU"/>
        </w:rPr>
      </w:pPr>
    </w:p>
    <w:p w14:paraId="0DE37597" w14:textId="636CB0B9" w:rsidR="005B6423" w:rsidRDefault="005B6423" w:rsidP="005B6423">
      <w:pPr>
        <w:spacing w:after="120"/>
        <w:ind w:firstLine="720"/>
        <w:jc w:val="both"/>
        <w:rPr>
          <w:rFonts w:ascii="Times New Roman" w:eastAsia="Helvetica" w:hAnsi="Times New Roman" w:cs="Times New Roman"/>
          <w:lang w:val="ru-RU"/>
        </w:rPr>
      </w:pPr>
      <w:r w:rsidRPr="005B6423">
        <w:rPr>
          <w:rFonts w:ascii="Times New Roman" w:eastAsia="Helvetica" w:hAnsi="Times New Roman" w:cs="Times New Roman"/>
          <w:lang w:val="ru-RU"/>
        </w:rPr>
        <w:t xml:space="preserve">В разделе «Осмотры» формируется хронологическая лента осмотров, отображаются планы осмотров, а также представлен список выданных рекомендаций. </w:t>
      </w:r>
    </w:p>
    <w:p w14:paraId="081B006B" w14:textId="77777777" w:rsidR="005B6423" w:rsidRDefault="005B6423" w:rsidP="005B6423">
      <w:pPr>
        <w:spacing w:after="120"/>
        <w:ind w:firstLine="720"/>
        <w:jc w:val="both"/>
        <w:rPr>
          <w:rFonts w:ascii="Times New Roman" w:eastAsia="Helvetica" w:hAnsi="Times New Roman" w:cs="Times New Roman"/>
          <w:lang w:val="ru-RU"/>
        </w:rPr>
      </w:pPr>
    </w:p>
    <w:p w14:paraId="44B9A869" w14:textId="537165FE" w:rsidR="005B6423" w:rsidRDefault="005B6423" w:rsidP="005B6423">
      <w:pPr>
        <w:pStyle w:val="3"/>
        <w:rPr>
          <w:rFonts w:ascii="Times New Roman" w:hAnsi="Times New Roman" w:cs="Times New Roman"/>
          <w:b/>
          <w:bCs/>
          <w:color w:val="000000" w:themeColor="text1"/>
          <w:lang w:val="ru-RU"/>
        </w:rPr>
      </w:pPr>
      <w:bookmarkStart w:id="36" w:name="_Toc147226210"/>
      <w:r>
        <w:rPr>
          <w:rFonts w:ascii="Times New Roman" w:hAnsi="Times New Roman" w:cs="Times New Roman"/>
          <w:b/>
          <w:bCs/>
          <w:color w:val="000000" w:themeColor="text1"/>
          <w:lang w:val="ru-RU"/>
        </w:rPr>
        <w:t>3</w:t>
      </w:r>
      <w:r w:rsidRPr="0073704A">
        <w:rPr>
          <w:rFonts w:ascii="Times New Roman" w:hAnsi="Times New Roman" w:cs="Times New Roman"/>
          <w:b/>
          <w:bCs/>
          <w:color w:val="000000" w:themeColor="text1"/>
          <w:lang w:val="ru-RU"/>
        </w:rPr>
        <w:t>.</w:t>
      </w:r>
      <w:r>
        <w:rPr>
          <w:rFonts w:ascii="Times New Roman" w:hAnsi="Times New Roman" w:cs="Times New Roman"/>
          <w:b/>
          <w:bCs/>
          <w:color w:val="000000" w:themeColor="text1"/>
          <w:lang w:val="ru-RU"/>
        </w:rPr>
        <w:t>7</w:t>
      </w:r>
      <w:r w:rsidRPr="0073704A">
        <w:rPr>
          <w:rFonts w:ascii="Times New Roman" w:hAnsi="Times New Roman" w:cs="Times New Roman"/>
          <w:b/>
          <w:bCs/>
          <w:color w:val="000000" w:themeColor="text1"/>
          <w:lang w:val="ru-RU"/>
        </w:rPr>
        <w:t>.</w:t>
      </w:r>
      <w:r>
        <w:rPr>
          <w:rFonts w:ascii="Times New Roman" w:hAnsi="Times New Roman" w:cs="Times New Roman"/>
          <w:b/>
          <w:bCs/>
          <w:color w:val="000000" w:themeColor="text1"/>
          <w:lang w:val="ru-RU"/>
        </w:rPr>
        <w:t>1</w:t>
      </w:r>
      <w:r w:rsidRPr="0073704A">
        <w:rPr>
          <w:rFonts w:ascii="Times New Roman" w:hAnsi="Times New Roman" w:cs="Times New Roman"/>
          <w:b/>
          <w:bCs/>
          <w:color w:val="000000" w:themeColor="text1"/>
          <w:lang w:val="ru-RU"/>
        </w:rPr>
        <w:t xml:space="preserve"> </w:t>
      </w:r>
      <w:r>
        <w:rPr>
          <w:rFonts w:ascii="Times New Roman" w:hAnsi="Times New Roman" w:cs="Times New Roman"/>
          <w:b/>
          <w:bCs/>
          <w:color w:val="000000" w:themeColor="text1"/>
          <w:lang w:val="ru-RU"/>
        </w:rPr>
        <w:t>Лента осмотров и планы осмотров</w:t>
      </w:r>
      <w:bookmarkEnd w:id="36"/>
    </w:p>
    <w:p w14:paraId="24D0D796" w14:textId="77777777" w:rsidR="005B6423" w:rsidRDefault="005B6423" w:rsidP="005B6423">
      <w:pPr>
        <w:rPr>
          <w:lang w:val="ru-RU"/>
        </w:rPr>
      </w:pPr>
    </w:p>
    <w:p w14:paraId="2FB15FE3" w14:textId="6D78F51D" w:rsidR="005B6423" w:rsidRDefault="005B6423" w:rsidP="005B6423">
      <w:pPr>
        <w:spacing w:after="120"/>
        <w:ind w:firstLine="720"/>
        <w:jc w:val="both"/>
        <w:rPr>
          <w:rFonts w:ascii="Times New Roman" w:eastAsia="Helvetica" w:hAnsi="Times New Roman" w:cs="Times New Roman"/>
          <w:lang w:val="ru-RU"/>
        </w:rPr>
      </w:pPr>
      <w:r w:rsidRPr="005B6423">
        <w:rPr>
          <w:rFonts w:ascii="Times New Roman" w:eastAsia="Helvetica" w:hAnsi="Times New Roman" w:cs="Times New Roman"/>
          <w:lang w:val="ru-RU"/>
        </w:rPr>
        <w:t xml:space="preserve">При переходе в раздел «Осмотры» открывается </w:t>
      </w:r>
      <w:r w:rsidRPr="002702AA">
        <w:rPr>
          <w:rFonts w:ascii="Times New Roman" w:eastAsia="Helvetica" w:hAnsi="Times New Roman" w:cs="Times New Roman"/>
          <w:b/>
          <w:bCs/>
          <w:lang w:val="ru-RU"/>
        </w:rPr>
        <w:t>хронологическая лента осмотров</w:t>
      </w:r>
      <w:r w:rsidRPr="005B6423">
        <w:rPr>
          <w:rFonts w:ascii="Times New Roman" w:eastAsia="Helvetica" w:hAnsi="Times New Roman" w:cs="Times New Roman"/>
          <w:lang w:val="ru-RU"/>
        </w:rPr>
        <w:t>, по умолчанию показываются собственные осмотры, но есть также возможность просмотреть все осмотры, переключившись на вкладку «Все»</w:t>
      </w:r>
      <w:r>
        <w:rPr>
          <w:rFonts w:ascii="Times New Roman" w:eastAsia="Helvetica" w:hAnsi="Times New Roman" w:cs="Times New Roman"/>
          <w:lang w:val="ru-RU"/>
        </w:rPr>
        <w:t>.</w:t>
      </w:r>
    </w:p>
    <w:p w14:paraId="0A5D7317" w14:textId="6477F4C2" w:rsidR="005B6423" w:rsidRDefault="005B6423" w:rsidP="005B6423">
      <w:pPr>
        <w:spacing w:after="120"/>
        <w:ind w:firstLine="720"/>
        <w:jc w:val="both"/>
        <w:rPr>
          <w:rFonts w:ascii="Times New Roman" w:eastAsia="Helvetica" w:hAnsi="Times New Roman" w:cs="Times New Roman"/>
          <w:lang w:val="ru-RU"/>
        </w:rPr>
      </w:pPr>
      <w:r>
        <w:rPr>
          <w:rFonts w:ascii="Times New Roman" w:eastAsia="Helvetica" w:hAnsi="Times New Roman" w:cs="Times New Roman"/>
          <w:lang w:val="ru-RU"/>
        </w:rPr>
        <w:t xml:space="preserve">По каждому осмотру показано превью первой фотографии, наименование поля, культура, сотрудник, выполнивший осмотр, дата и время проведения осмотра и статус его синхронизации. При нажатии на осмотр выполняется переход к подробной информации, </w:t>
      </w:r>
      <w:r>
        <w:rPr>
          <w:rFonts w:ascii="Times New Roman" w:eastAsia="Helvetica" w:hAnsi="Times New Roman" w:cs="Times New Roman"/>
          <w:lang w:val="ru-RU"/>
        </w:rPr>
        <w:lastRenderedPageBreak/>
        <w:t>зафиксированной по результатам осмотра</w:t>
      </w:r>
      <w:r w:rsidR="002702AA">
        <w:rPr>
          <w:rFonts w:ascii="Times New Roman" w:eastAsia="Helvetica" w:hAnsi="Times New Roman" w:cs="Times New Roman"/>
          <w:lang w:val="ru-RU"/>
        </w:rPr>
        <w:t xml:space="preserve">. Состав данных и их представление идентично показу осмотров на странице поля. </w:t>
      </w:r>
    </w:p>
    <w:p w14:paraId="334EBB54" w14:textId="70054FC9" w:rsidR="002702AA" w:rsidRDefault="002702AA" w:rsidP="005B6423">
      <w:pPr>
        <w:spacing w:after="120"/>
        <w:ind w:firstLine="720"/>
        <w:jc w:val="both"/>
        <w:rPr>
          <w:rFonts w:ascii="Times New Roman" w:eastAsia="Helvetica" w:hAnsi="Times New Roman" w:cs="Times New Roman"/>
          <w:lang w:val="ru-RU"/>
        </w:rPr>
      </w:pPr>
      <w:r>
        <w:rPr>
          <w:rFonts w:ascii="Times New Roman" w:eastAsia="Helvetica" w:hAnsi="Times New Roman" w:cs="Times New Roman"/>
          <w:lang w:val="ru-RU"/>
        </w:rPr>
        <w:t xml:space="preserve">Во вкладке «Планы» просматриваются и формируются планы осмотров. Вкладка открывается хронологическим списком планов осмотров. Для каждой позиции списка указано наименование плана, ответственный за выполнение, срок выполнения, статус выполнения (выполнен/в работе/просрочен) и количество посещенных полей из запланированного списка. </w:t>
      </w:r>
    </w:p>
    <w:p w14:paraId="3139620F" w14:textId="60E758D2" w:rsidR="002702AA" w:rsidRDefault="002702AA" w:rsidP="005B6423">
      <w:pPr>
        <w:spacing w:after="120"/>
        <w:ind w:firstLine="720"/>
        <w:jc w:val="both"/>
        <w:rPr>
          <w:rFonts w:ascii="Times New Roman" w:eastAsia="Helvetica" w:hAnsi="Times New Roman" w:cs="Times New Roman"/>
          <w:lang w:val="ru-RU"/>
        </w:rPr>
      </w:pPr>
      <w:r>
        <w:rPr>
          <w:rFonts w:ascii="Times New Roman" w:eastAsia="Helvetica" w:hAnsi="Times New Roman" w:cs="Times New Roman"/>
          <w:lang w:val="ru-RU"/>
        </w:rPr>
        <w:t>При нажатии на конкретный план осмотров выполняется переход к более подробной информации по нему. В дополнени</w:t>
      </w:r>
      <w:r w:rsidR="00ED31A2">
        <w:rPr>
          <w:rFonts w:ascii="Times New Roman" w:eastAsia="Helvetica" w:hAnsi="Times New Roman" w:cs="Times New Roman"/>
          <w:lang w:val="ru-RU"/>
        </w:rPr>
        <w:t>е</w:t>
      </w:r>
      <w:r>
        <w:rPr>
          <w:rFonts w:ascii="Times New Roman" w:eastAsia="Helvetica" w:hAnsi="Times New Roman" w:cs="Times New Roman"/>
          <w:lang w:val="ru-RU"/>
        </w:rPr>
        <w:t xml:space="preserve"> к данным в превью в списке, здесь указывается:</w:t>
      </w:r>
    </w:p>
    <w:p w14:paraId="60E5024A" w14:textId="4E4C4B12" w:rsidR="002702AA" w:rsidRDefault="002702AA" w:rsidP="002702AA">
      <w:pPr>
        <w:pStyle w:val="a8"/>
        <w:numPr>
          <w:ilvl w:val="0"/>
          <w:numId w:val="33"/>
        </w:numPr>
        <w:spacing w:after="120"/>
        <w:jc w:val="both"/>
        <w:rPr>
          <w:rFonts w:ascii="Times New Roman" w:eastAsia="Helvetica" w:hAnsi="Times New Roman" w:cs="Times New Roman"/>
          <w:lang w:val="ru-RU"/>
        </w:rPr>
      </w:pPr>
      <w:r>
        <w:rPr>
          <w:rFonts w:ascii="Times New Roman" w:eastAsia="Helvetica" w:hAnsi="Times New Roman" w:cs="Times New Roman"/>
          <w:lang w:val="ru-RU"/>
        </w:rPr>
        <w:t>Дата создания плана</w:t>
      </w:r>
      <w:r w:rsidR="0049126F">
        <w:rPr>
          <w:rFonts w:ascii="Times New Roman" w:eastAsia="Helvetica" w:hAnsi="Times New Roman" w:cs="Times New Roman"/>
          <w:lang w:val="ru-RU"/>
        </w:rPr>
        <w:t>;</w:t>
      </w:r>
    </w:p>
    <w:p w14:paraId="07488453" w14:textId="5FE8C4A2" w:rsidR="002702AA" w:rsidRDefault="002702AA" w:rsidP="002702AA">
      <w:pPr>
        <w:pStyle w:val="a8"/>
        <w:numPr>
          <w:ilvl w:val="0"/>
          <w:numId w:val="33"/>
        </w:numPr>
        <w:spacing w:after="120"/>
        <w:jc w:val="both"/>
        <w:rPr>
          <w:rFonts w:ascii="Times New Roman" w:eastAsia="Helvetica" w:hAnsi="Times New Roman" w:cs="Times New Roman"/>
          <w:lang w:val="ru-RU"/>
        </w:rPr>
      </w:pPr>
      <w:r>
        <w:rPr>
          <w:rFonts w:ascii="Times New Roman" w:eastAsia="Helvetica" w:hAnsi="Times New Roman" w:cs="Times New Roman"/>
          <w:lang w:val="ru-RU"/>
        </w:rPr>
        <w:t>Список посещенных полей (наименование поля – быстрая ссылка перехода к нему)</w:t>
      </w:r>
      <w:r w:rsidR="0049126F">
        <w:rPr>
          <w:rFonts w:ascii="Times New Roman" w:eastAsia="Helvetica" w:hAnsi="Times New Roman" w:cs="Times New Roman"/>
          <w:lang w:val="ru-RU"/>
        </w:rPr>
        <w:t>;</w:t>
      </w:r>
    </w:p>
    <w:p w14:paraId="255AA2E8" w14:textId="7FCC658C" w:rsidR="002702AA" w:rsidRDefault="002702AA" w:rsidP="002702AA">
      <w:pPr>
        <w:pStyle w:val="a8"/>
        <w:numPr>
          <w:ilvl w:val="0"/>
          <w:numId w:val="33"/>
        </w:numPr>
        <w:spacing w:after="120"/>
        <w:jc w:val="both"/>
        <w:rPr>
          <w:rFonts w:ascii="Times New Roman" w:eastAsia="Helvetica" w:hAnsi="Times New Roman" w:cs="Times New Roman"/>
          <w:lang w:val="ru-RU"/>
        </w:rPr>
      </w:pPr>
      <w:r>
        <w:rPr>
          <w:rFonts w:ascii="Times New Roman" w:eastAsia="Helvetica" w:hAnsi="Times New Roman" w:cs="Times New Roman"/>
          <w:lang w:val="ru-RU"/>
        </w:rPr>
        <w:t>Список полей, которые осталось посетить (наименование поля – быстрая ссылка перехода к нему)</w:t>
      </w:r>
      <w:r w:rsidR="0049126F">
        <w:rPr>
          <w:rFonts w:ascii="Times New Roman" w:eastAsia="Helvetica" w:hAnsi="Times New Roman" w:cs="Times New Roman"/>
          <w:lang w:val="ru-RU"/>
        </w:rPr>
        <w:t>.</w:t>
      </w:r>
    </w:p>
    <w:p w14:paraId="488828A9" w14:textId="1F17F930" w:rsidR="002702AA" w:rsidRDefault="002702AA" w:rsidP="002702AA">
      <w:pPr>
        <w:spacing w:after="120"/>
        <w:ind w:firstLine="720"/>
        <w:jc w:val="both"/>
        <w:rPr>
          <w:rFonts w:ascii="Times New Roman" w:eastAsia="Helvetica" w:hAnsi="Times New Roman" w:cs="Times New Roman"/>
          <w:lang w:val="ru-RU"/>
        </w:rPr>
      </w:pPr>
      <w:r>
        <w:rPr>
          <w:rFonts w:ascii="Times New Roman" w:eastAsia="Helvetica" w:hAnsi="Times New Roman" w:cs="Times New Roman"/>
          <w:lang w:val="ru-RU"/>
        </w:rPr>
        <w:t xml:space="preserve">В верхней части интерфейса вкладки «Планы» есть строка поиска по названию. Рядом с ней – кнопка «+», через нее создаются новые планы осмотров. При формировании плана осмотров указывается название плана, выбирается ответственный (из списка подключенных), выбирается в календаре срок выполнения плана и назначаются поля для осмотра. </w:t>
      </w:r>
    </w:p>
    <w:p w14:paraId="1BE77824" w14:textId="77777777" w:rsidR="00ED31A2" w:rsidRDefault="00ED31A2" w:rsidP="002702AA">
      <w:pPr>
        <w:spacing w:after="120"/>
        <w:ind w:firstLine="720"/>
        <w:jc w:val="both"/>
        <w:rPr>
          <w:rFonts w:ascii="Times New Roman" w:eastAsia="Helvetica" w:hAnsi="Times New Roman" w:cs="Times New Roman"/>
          <w:lang w:val="ru-RU"/>
        </w:rPr>
      </w:pPr>
    </w:p>
    <w:p w14:paraId="6EF343F5" w14:textId="28FF2DBA" w:rsidR="00ED31A2" w:rsidRDefault="00ED31A2" w:rsidP="00ED31A2">
      <w:pPr>
        <w:pStyle w:val="3"/>
        <w:rPr>
          <w:rFonts w:ascii="Times New Roman" w:hAnsi="Times New Roman" w:cs="Times New Roman"/>
          <w:b/>
          <w:bCs/>
          <w:color w:val="000000" w:themeColor="text1"/>
          <w:lang w:val="ru-RU"/>
        </w:rPr>
      </w:pPr>
      <w:bookmarkStart w:id="37" w:name="_Toc147226211"/>
      <w:r>
        <w:rPr>
          <w:rFonts w:ascii="Times New Roman" w:hAnsi="Times New Roman" w:cs="Times New Roman"/>
          <w:b/>
          <w:bCs/>
          <w:color w:val="000000" w:themeColor="text1"/>
          <w:lang w:val="ru-RU"/>
        </w:rPr>
        <w:t>3</w:t>
      </w:r>
      <w:r w:rsidRPr="0073704A">
        <w:rPr>
          <w:rFonts w:ascii="Times New Roman" w:hAnsi="Times New Roman" w:cs="Times New Roman"/>
          <w:b/>
          <w:bCs/>
          <w:color w:val="000000" w:themeColor="text1"/>
          <w:lang w:val="ru-RU"/>
        </w:rPr>
        <w:t>.</w:t>
      </w:r>
      <w:r>
        <w:rPr>
          <w:rFonts w:ascii="Times New Roman" w:hAnsi="Times New Roman" w:cs="Times New Roman"/>
          <w:b/>
          <w:bCs/>
          <w:color w:val="000000" w:themeColor="text1"/>
          <w:lang w:val="ru-RU"/>
        </w:rPr>
        <w:t>7</w:t>
      </w:r>
      <w:r w:rsidRPr="0073704A">
        <w:rPr>
          <w:rFonts w:ascii="Times New Roman" w:hAnsi="Times New Roman" w:cs="Times New Roman"/>
          <w:b/>
          <w:bCs/>
          <w:color w:val="000000" w:themeColor="text1"/>
          <w:lang w:val="ru-RU"/>
        </w:rPr>
        <w:t>.</w:t>
      </w:r>
      <w:r>
        <w:rPr>
          <w:rFonts w:ascii="Times New Roman" w:hAnsi="Times New Roman" w:cs="Times New Roman"/>
          <w:b/>
          <w:bCs/>
          <w:color w:val="000000" w:themeColor="text1"/>
          <w:lang w:val="ru-RU"/>
        </w:rPr>
        <w:t>2</w:t>
      </w:r>
      <w:r w:rsidRPr="0073704A">
        <w:rPr>
          <w:rFonts w:ascii="Times New Roman" w:hAnsi="Times New Roman" w:cs="Times New Roman"/>
          <w:b/>
          <w:bCs/>
          <w:color w:val="000000" w:themeColor="text1"/>
          <w:lang w:val="ru-RU"/>
        </w:rPr>
        <w:t xml:space="preserve"> </w:t>
      </w:r>
      <w:r>
        <w:rPr>
          <w:rFonts w:ascii="Times New Roman" w:hAnsi="Times New Roman" w:cs="Times New Roman"/>
          <w:b/>
          <w:bCs/>
          <w:color w:val="000000" w:themeColor="text1"/>
          <w:lang w:val="ru-RU"/>
        </w:rPr>
        <w:t>Рекомендации</w:t>
      </w:r>
      <w:bookmarkEnd w:id="37"/>
    </w:p>
    <w:p w14:paraId="7AFDA015" w14:textId="77777777" w:rsidR="00ED31A2" w:rsidRDefault="00ED31A2" w:rsidP="002702AA">
      <w:pPr>
        <w:spacing w:after="120"/>
        <w:ind w:firstLine="720"/>
        <w:jc w:val="both"/>
        <w:rPr>
          <w:rFonts w:ascii="Times New Roman" w:eastAsia="Helvetica" w:hAnsi="Times New Roman" w:cs="Times New Roman"/>
          <w:lang w:val="ru-RU"/>
        </w:rPr>
      </w:pPr>
    </w:p>
    <w:p w14:paraId="2141CFB0" w14:textId="6DF0D793" w:rsidR="00ED31A2" w:rsidRDefault="00F01147" w:rsidP="002702AA">
      <w:pPr>
        <w:spacing w:after="120"/>
        <w:ind w:firstLine="720"/>
        <w:jc w:val="both"/>
        <w:rPr>
          <w:rFonts w:ascii="Times New Roman" w:eastAsia="Helvetica" w:hAnsi="Times New Roman" w:cs="Times New Roman"/>
          <w:lang w:val="ru-RU"/>
        </w:rPr>
      </w:pPr>
      <w:r>
        <w:rPr>
          <w:rFonts w:ascii="Times New Roman" w:eastAsia="Helvetica" w:hAnsi="Times New Roman" w:cs="Times New Roman"/>
          <w:lang w:val="ru-RU"/>
        </w:rPr>
        <w:t>Во</w:t>
      </w:r>
      <w:r w:rsidR="00ED31A2">
        <w:rPr>
          <w:rFonts w:ascii="Times New Roman" w:eastAsia="Helvetica" w:hAnsi="Times New Roman" w:cs="Times New Roman"/>
          <w:lang w:val="ru-RU"/>
        </w:rPr>
        <w:t xml:space="preserve"> вкладке «Рекомендации» </w:t>
      </w:r>
      <w:r>
        <w:rPr>
          <w:rFonts w:ascii="Times New Roman" w:eastAsia="Helvetica" w:hAnsi="Times New Roman" w:cs="Times New Roman"/>
          <w:lang w:val="ru-RU"/>
        </w:rPr>
        <w:t>формируется список рекомендаций, выданных к работам на полях хозяйства. Сюда попадают как рекомендации, сделанные в рамках осмотрах полей, так и выданные в веб-интерфейсе и непосредственно в этом разделе. Для каждой рекомендации в списке указана дата выдачи и имя пользователя, который выдал рекомендацию.</w:t>
      </w:r>
    </w:p>
    <w:p w14:paraId="7CF5F2AE" w14:textId="387DEC78" w:rsidR="00F01147" w:rsidRDefault="00F01147" w:rsidP="00F01147">
      <w:pPr>
        <w:spacing w:after="120"/>
        <w:ind w:firstLine="720"/>
        <w:jc w:val="both"/>
        <w:rPr>
          <w:rFonts w:ascii="Times New Roman" w:eastAsia="Helvetica" w:hAnsi="Times New Roman" w:cs="Times New Roman"/>
          <w:lang w:val="ru-RU"/>
        </w:rPr>
      </w:pPr>
      <w:r>
        <w:rPr>
          <w:rFonts w:ascii="Times New Roman" w:eastAsia="Helvetica" w:hAnsi="Times New Roman" w:cs="Times New Roman"/>
          <w:lang w:val="ru-RU"/>
        </w:rPr>
        <w:t>При нажатии на рекомендацию, в зависимости от ее полноты, отражается следующая информация:</w:t>
      </w:r>
    </w:p>
    <w:p w14:paraId="026BF433" w14:textId="5F609EDF" w:rsidR="00F01147" w:rsidRDefault="00F01147" w:rsidP="00F01147">
      <w:pPr>
        <w:pStyle w:val="a8"/>
        <w:numPr>
          <w:ilvl w:val="0"/>
          <w:numId w:val="17"/>
        </w:numPr>
        <w:spacing w:after="120"/>
        <w:jc w:val="both"/>
        <w:rPr>
          <w:rFonts w:ascii="Times New Roman" w:eastAsia="Helvetica" w:hAnsi="Times New Roman" w:cs="Times New Roman"/>
          <w:lang w:val="ru-RU"/>
        </w:rPr>
      </w:pPr>
      <w:r>
        <w:rPr>
          <w:rFonts w:ascii="Times New Roman" w:eastAsia="Helvetica" w:hAnsi="Times New Roman" w:cs="Times New Roman"/>
          <w:lang w:val="ru-RU"/>
        </w:rPr>
        <w:t>Дата выдачи рекомендации</w:t>
      </w:r>
      <w:r w:rsidR="0049126F">
        <w:rPr>
          <w:rFonts w:ascii="Times New Roman" w:eastAsia="Helvetica" w:hAnsi="Times New Roman" w:cs="Times New Roman"/>
          <w:lang w:val="ru-RU"/>
        </w:rPr>
        <w:t>;</w:t>
      </w:r>
    </w:p>
    <w:p w14:paraId="02840D17" w14:textId="747C5E1D" w:rsidR="00F01147" w:rsidRDefault="00F01147" w:rsidP="00F01147">
      <w:pPr>
        <w:pStyle w:val="a8"/>
        <w:numPr>
          <w:ilvl w:val="0"/>
          <w:numId w:val="17"/>
        </w:numPr>
        <w:spacing w:after="120"/>
        <w:jc w:val="both"/>
        <w:rPr>
          <w:rFonts w:ascii="Times New Roman" w:eastAsia="Helvetica" w:hAnsi="Times New Roman" w:cs="Times New Roman"/>
          <w:lang w:val="ru-RU"/>
        </w:rPr>
      </w:pPr>
      <w:r>
        <w:rPr>
          <w:rFonts w:ascii="Times New Roman" w:eastAsia="Helvetica" w:hAnsi="Times New Roman" w:cs="Times New Roman"/>
          <w:lang w:val="ru-RU"/>
        </w:rPr>
        <w:t>Срок выполнения рекомендации</w:t>
      </w:r>
      <w:r w:rsidR="0049126F">
        <w:rPr>
          <w:rFonts w:ascii="Times New Roman" w:eastAsia="Helvetica" w:hAnsi="Times New Roman" w:cs="Times New Roman"/>
          <w:lang w:val="ru-RU"/>
        </w:rPr>
        <w:t>;</w:t>
      </w:r>
    </w:p>
    <w:p w14:paraId="1EF6E68E" w14:textId="62337718" w:rsidR="00F01147" w:rsidRDefault="00F01147" w:rsidP="00F01147">
      <w:pPr>
        <w:pStyle w:val="a8"/>
        <w:numPr>
          <w:ilvl w:val="0"/>
          <w:numId w:val="17"/>
        </w:numPr>
        <w:spacing w:after="120"/>
        <w:jc w:val="both"/>
        <w:rPr>
          <w:rFonts w:ascii="Times New Roman" w:eastAsia="Helvetica" w:hAnsi="Times New Roman" w:cs="Times New Roman"/>
          <w:lang w:val="ru-RU"/>
        </w:rPr>
      </w:pPr>
      <w:r>
        <w:rPr>
          <w:rFonts w:ascii="Times New Roman" w:eastAsia="Helvetica" w:hAnsi="Times New Roman" w:cs="Times New Roman"/>
          <w:lang w:val="ru-RU"/>
        </w:rPr>
        <w:t>Сотрудник, выдавший рекомендацию</w:t>
      </w:r>
      <w:r w:rsidR="0049126F">
        <w:rPr>
          <w:rFonts w:ascii="Times New Roman" w:eastAsia="Helvetica" w:hAnsi="Times New Roman" w:cs="Times New Roman"/>
          <w:lang w:val="ru-RU"/>
        </w:rPr>
        <w:t>;</w:t>
      </w:r>
    </w:p>
    <w:p w14:paraId="00F78CBC" w14:textId="6B6CB799" w:rsidR="00F01147" w:rsidRDefault="00F01147" w:rsidP="00F01147">
      <w:pPr>
        <w:pStyle w:val="a8"/>
        <w:numPr>
          <w:ilvl w:val="0"/>
          <w:numId w:val="17"/>
        </w:numPr>
        <w:spacing w:after="120"/>
        <w:jc w:val="both"/>
        <w:rPr>
          <w:rFonts w:ascii="Times New Roman" w:eastAsia="Helvetica" w:hAnsi="Times New Roman" w:cs="Times New Roman"/>
          <w:lang w:val="ru-RU"/>
        </w:rPr>
      </w:pPr>
      <w:r>
        <w:rPr>
          <w:rFonts w:ascii="Times New Roman" w:eastAsia="Helvetica" w:hAnsi="Times New Roman" w:cs="Times New Roman"/>
          <w:lang w:val="ru-RU"/>
        </w:rPr>
        <w:t>Культура, к которой относится рекомендация и фаза вегетации</w:t>
      </w:r>
      <w:r w:rsidR="0049126F">
        <w:rPr>
          <w:rFonts w:ascii="Times New Roman" w:eastAsia="Helvetica" w:hAnsi="Times New Roman" w:cs="Times New Roman"/>
          <w:lang w:val="ru-RU"/>
        </w:rPr>
        <w:t>;</w:t>
      </w:r>
    </w:p>
    <w:p w14:paraId="33DEA824" w14:textId="44CC474B" w:rsidR="00F01147" w:rsidRDefault="00F01147" w:rsidP="00F01147">
      <w:pPr>
        <w:pStyle w:val="a8"/>
        <w:numPr>
          <w:ilvl w:val="0"/>
          <w:numId w:val="17"/>
        </w:numPr>
        <w:spacing w:after="120"/>
        <w:jc w:val="both"/>
        <w:rPr>
          <w:rFonts w:ascii="Times New Roman" w:eastAsia="Helvetica" w:hAnsi="Times New Roman" w:cs="Times New Roman"/>
          <w:lang w:val="ru-RU"/>
        </w:rPr>
      </w:pPr>
      <w:r>
        <w:rPr>
          <w:rFonts w:ascii="Times New Roman" w:eastAsia="Helvetica" w:hAnsi="Times New Roman" w:cs="Times New Roman"/>
          <w:lang w:val="ru-RU"/>
        </w:rPr>
        <w:t>Поля, для которых применима рекомендация</w:t>
      </w:r>
      <w:r w:rsidR="0049126F">
        <w:rPr>
          <w:rFonts w:ascii="Times New Roman" w:eastAsia="Helvetica" w:hAnsi="Times New Roman" w:cs="Times New Roman"/>
          <w:lang w:val="ru-RU"/>
        </w:rPr>
        <w:t>;</w:t>
      </w:r>
    </w:p>
    <w:p w14:paraId="7FE54E7C" w14:textId="6BD7D27F" w:rsidR="00F01147" w:rsidRDefault="00F01147" w:rsidP="00F01147">
      <w:pPr>
        <w:pStyle w:val="a8"/>
        <w:numPr>
          <w:ilvl w:val="0"/>
          <w:numId w:val="17"/>
        </w:numPr>
        <w:spacing w:after="120"/>
        <w:jc w:val="both"/>
        <w:rPr>
          <w:rFonts w:ascii="Times New Roman" w:eastAsia="Helvetica" w:hAnsi="Times New Roman" w:cs="Times New Roman"/>
          <w:lang w:val="ru-RU"/>
        </w:rPr>
      </w:pPr>
      <w:r>
        <w:rPr>
          <w:rFonts w:ascii="Times New Roman" w:eastAsia="Helvetica" w:hAnsi="Times New Roman" w:cs="Times New Roman"/>
          <w:lang w:val="ru-RU"/>
        </w:rPr>
        <w:t>Осмотры и работы, с которыми связана рекомендация</w:t>
      </w:r>
      <w:r w:rsidR="0049126F">
        <w:rPr>
          <w:rFonts w:ascii="Times New Roman" w:eastAsia="Helvetica" w:hAnsi="Times New Roman" w:cs="Times New Roman"/>
          <w:lang w:val="ru-RU"/>
        </w:rPr>
        <w:t>;</w:t>
      </w:r>
    </w:p>
    <w:p w14:paraId="1B00D57C" w14:textId="767A8904" w:rsidR="00F01147" w:rsidRDefault="00F01147" w:rsidP="00F01147">
      <w:pPr>
        <w:pStyle w:val="a8"/>
        <w:numPr>
          <w:ilvl w:val="0"/>
          <w:numId w:val="17"/>
        </w:numPr>
        <w:spacing w:after="120"/>
        <w:jc w:val="both"/>
        <w:rPr>
          <w:rFonts w:ascii="Times New Roman" w:eastAsia="Helvetica" w:hAnsi="Times New Roman" w:cs="Times New Roman"/>
          <w:lang w:val="ru-RU"/>
        </w:rPr>
      </w:pPr>
      <w:r>
        <w:rPr>
          <w:rFonts w:ascii="Times New Roman" w:eastAsia="Helvetica" w:hAnsi="Times New Roman" w:cs="Times New Roman"/>
          <w:lang w:val="ru-RU"/>
        </w:rPr>
        <w:t>Тип рекомендации</w:t>
      </w:r>
      <w:r w:rsidR="0049126F">
        <w:rPr>
          <w:rFonts w:ascii="Times New Roman" w:eastAsia="Helvetica" w:hAnsi="Times New Roman" w:cs="Times New Roman"/>
          <w:lang w:val="ru-RU"/>
        </w:rPr>
        <w:t>;</w:t>
      </w:r>
    </w:p>
    <w:p w14:paraId="0A0ABD9B" w14:textId="55E74E9F" w:rsidR="00F01147" w:rsidRDefault="00F01147" w:rsidP="00F01147">
      <w:pPr>
        <w:pStyle w:val="a8"/>
        <w:numPr>
          <w:ilvl w:val="0"/>
          <w:numId w:val="17"/>
        </w:numPr>
        <w:spacing w:after="120"/>
        <w:jc w:val="both"/>
        <w:rPr>
          <w:rFonts w:ascii="Times New Roman" w:eastAsia="Helvetica" w:hAnsi="Times New Roman" w:cs="Times New Roman"/>
          <w:lang w:val="ru-RU"/>
        </w:rPr>
      </w:pPr>
      <w:r>
        <w:rPr>
          <w:rFonts w:ascii="Times New Roman" w:eastAsia="Helvetica" w:hAnsi="Times New Roman" w:cs="Times New Roman"/>
          <w:lang w:val="ru-RU"/>
        </w:rPr>
        <w:t>Состав рекомендации (зависит от типа)</w:t>
      </w:r>
      <w:r w:rsidR="0049126F">
        <w:rPr>
          <w:rFonts w:ascii="Times New Roman" w:eastAsia="Helvetica" w:hAnsi="Times New Roman" w:cs="Times New Roman"/>
          <w:lang w:val="ru-RU"/>
        </w:rPr>
        <w:t>.</w:t>
      </w:r>
    </w:p>
    <w:p w14:paraId="5918A8B1" w14:textId="453EE0B1" w:rsidR="00F01147" w:rsidRDefault="00F01147" w:rsidP="00F01147">
      <w:pPr>
        <w:spacing w:after="120"/>
        <w:ind w:firstLine="720"/>
        <w:jc w:val="both"/>
        <w:rPr>
          <w:rFonts w:ascii="Times New Roman" w:eastAsia="Helvetica" w:hAnsi="Times New Roman" w:cs="Times New Roman"/>
          <w:lang w:val="ru-RU"/>
        </w:rPr>
      </w:pPr>
      <w:r>
        <w:rPr>
          <w:rFonts w:ascii="Times New Roman" w:eastAsia="Helvetica" w:hAnsi="Times New Roman" w:cs="Times New Roman"/>
          <w:lang w:val="ru-RU"/>
        </w:rPr>
        <w:t xml:space="preserve">Для добавления рекомендации над общим списком нужно нажать «+». В появившемся диалоговом окне вначале нужно выбрать тип рекомендации, от этого зависит интерфейс ее ввода. Типы рекомендаций аналогичны типам работ в системе: обработка почвы, сев, внесение удобрений, зашита растений, уборка и прочее. Общая часть, описывающая рекомендацию, одинаковая для всех типов работ. </w:t>
      </w:r>
      <w:r w:rsidR="00255057">
        <w:rPr>
          <w:rFonts w:ascii="Times New Roman" w:eastAsia="Helvetica" w:hAnsi="Times New Roman" w:cs="Times New Roman"/>
          <w:lang w:val="ru-RU"/>
        </w:rPr>
        <w:t xml:space="preserve">Состав рекомендации выбирается из справочников (операций </w:t>
      </w:r>
      <w:proofErr w:type="spellStart"/>
      <w:r w:rsidR="00255057">
        <w:rPr>
          <w:rFonts w:ascii="Times New Roman" w:eastAsia="Helvetica" w:hAnsi="Times New Roman" w:cs="Times New Roman"/>
          <w:lang w:val="ru-RU"/>
        </w:rPr>
        <w:t>почвообработки</w:t>
      </w:r>
      <w:proofErr w:type="spellEnd"/>
      <w:r w:rsidR="00255057">
        <w:rPr>
          <w:rFonts w:ascii="Times New Roman" w:eastAsia="Helvetica" w:hAnsi="Times New Roman" w:cs="Times New Roman"/>
          <w:lang w:val="ru-RU"/>
        </w:rPr>
        <w:t xml:space="preserve">, СЗР, удобрений, семян/гибридов и т.д.). </w:t>
      </w:r>
      <w:r>
        <w:rPr>
          <w:rFonts w:ascii="Times New Roman" w:eastAsia="Helvetica" w:hAnsi="Times New Roman" w:cs="Times New Roman"/>
          <w:lang w:val="ru-RU"/>
        </w:rPr>
        <w:t>Рассмотрим функциональность на примере рекомендации по внесению удобрений.</w:t>
      </w:r>
    </w:p>
    <w:p w14:paraId="220C6FC9" w14:textId="183EC78F" w:rsidR="00F01147" w:rsidRDefault="00F01147" w:rsidP="00F01147">
      <w:pPr>
        <w:spacing w:after="120"/>
        <w:ind w:firstLine="720"/>
        <w:jc w:val="both"/>
        <w:rPr>
          <w:rFonts w:ascii="Times New Roman" w:eastAsia="Helvetica" w:hAnsi="Times New Roman" w:cs="Times New Roman"/>
          <w:lang w:val="ru-RU"/>
        </w:rPr>
      </w:pPr>
      <w:r>
        <w:rPr>
          <w:rFonts w:ascii="Times New Roman" w:eastAsia="Helvetica" w:hAnsi="Times New Roman" w:cs="Times New Roman"/>
          <w:lang w:val="ru-RU"/>
        </w:rPr>
        <w:t xml:space="preserve">После выбора типа, выбирается культура и фаза вегетации, к которой применима рекомендация, а также срок, к которому рекомендацию нужно выполнить.  Следующим шагом из списка выбирается поле (поля), к которым относится рекомендация. Если выбрано </w:t>
      </w:r>
      <w:r>
        <w:rPr>
          <w:rFonts w:ascii="Times New Roman" w:eastAsia="Helvetica" w:hAnsi="Times New Roman" w:cs="Times New Roman"/>
          <w:lang w:val="ru-RU"/>
        </w:rPr>
        <w:lastRenderedPageBreak/>
        <w:t xml:space="preserve">несколько полей, то далее нужно непосредственно сформировать рекомендацию. Если рекомендация выдается к одному полю, то можно связать ее с осмотрами, выполненными на этом поле, и с плановой работой, к которой относится рекомендация.  </w:t>
      </w:r>
    </w:p>
    <w:p w14:paraId="33036E55" w14:textId="7B3A3CAA" w:rsidR="00F01147" w:rsidRDefault="00F01147" w:rsidP="00F01147">
      <w:pPr>
        <w:spacing w:after="120"/>
        <w:ind w:firstLine="720"/>
        <w:jc w:val="both"/>
        <w:rPr>
          <w:rFonts w:ascii="Times New Roman" w:eastAsia="Helvetica" w:hAnsi="Times New Roman" w:cs="Times New Roman"/>
          <w:lang w:val="ru-RU"/>
        </w:rPr>
      </w:pPr>
      <w:r>
        <w:rPr>
          <w:rFonts w:ascii="Times New Roman" w:eastAsia="Helvetica" w:hAnsi="Times New Roman" w:cs="Times New Roman"/>
          <w:lang w:val="ru-RU"/>
        </w:rPr>
        <w:t>Далее, в случае рекомендации по внесению удобрений, из справочника выбирается удобрение, которыми рекомендуется работать, указываются норма расхода. Также к рекомендации можно добавить текстовое описание, например, с мотивацией выдачи или особенностями применения.</w:t>
      </w:r>
    </w:p>
    <w:p w14:paraId="74994B96" w14:textId="77777777" w:rsidR="00F01147" w:rsidRDefault="00F01147" w:rsidP="00F01147">
      <w:pPr>
        <w:spacing w:after="120"/>
        <w:ind w:firstLine="720"/>
        <w:jc w:val="both"/>
        <w:rPr>
          <w:rFonts w:ascii="Times New Roman" w:eastAsia="Helvetica" w:hAnsi="Times New Roman" w:cs="Times New Roman"/>
          <w:lang w:val="ru-RU"/>
        </w:rPr>
      </w:pPr>
    </w:p>
    <w:p w14:paraId="121D3A0D" w14:textId="7C9856E4" w:rsidR="00F01147" w:rsidRDefault="00F01147" w:rsidP="00F01147">
      <w:pPr>
        <w:pStyle w:val="2"/>
        <w:rPr>
          <w:rFonts w:ascii="Times New Roman" w:eastAsia="Helvetica" w:hAnsi="Times New Roman" w:cs="Times New Roman"/>
          <w:b/>
          <w:lang w:val="ru-RU"/>
        </w:rPr>
      </w:pPr>
      <w:bookmarkStart w:id="38" w:name="_Toc147226212"/>
      <w:r w:rsidRPr="00DC281B">
        <w:rPr>
          <w:rFonts w:ascii="Times New Roman" w:hAnsi="Times New Roman" w:cs="Times New Roman"/>
          <w:b/>
          <w:lang w:val="ru-RU"/>
        </w:rPr>
        <w:t>3.</w:t>
      </w:r>
      <w:r>
        <w:rPr>
          <w:rFonts w:ascii="Times New Roman" w:hAnsi="Times New Roman" w:cs="Times New Roman"/>
          <w:b/>
          <w:lang w:val="ru-RU"/>
        </w:rPr>
        <w:t>8</w:t>
      </w:r>
      <w:r w:rsidRPr="00DC281B">
        <w:rPr>
          <w:rFonts w:ascii="Times New Roman" w:hAnsi="Times New Roman" w:cs="Times New Roman"/>
          <w:b/>
          <w:lang w:val="ru-RU"/>
        </w:rPr>
        <w:t xml:space="preserve"> </w:t>
      </w:r>
      <w:r>
        <w:rPr>
          <w:rFonts w:ascii="Times New Roman" w:eastAsia="Helvetica" w:hAnsi="Times New Roman" w:cs="Times New Roman"/>
          <w:b/>
          <w:lang w:val="ru-RU"/>
        </w:rPr>
        <w:t>Справочники</w:t>
      </w:r>
      <w:bookmarkEnd w:id="38"/>
    </w:p>
    <w:p w14:paraId="714D2268" w14:textId="77777777" w:rsidR="00F01147" w:rsidRDefault="00F01147" w:rsidP="00F01147">
      <w:pPr>
        <w:rPr>
          <w:lang w:val="ru-RU"/>
        </w:rPr>
      </w:pPr>
    </w:p>
    <w:p w14:paraId="6B4C9F12" w14:textId="77777777" w:rsidR="009830F6" w:rsidRDefault="00F01147" w:rsidP="009830F6">
      <w:pPr>
        <w:spacing w:after="120"/>
        <w:ind w:firstLine="720"/>
        <w:jc w:val="both"/>
        <w:rPr>
          <w:rFonts w:ascii="Times New Roman" w:eastAsia="Helvetica" w:hAnsi="Times New Roman" w:cs="Times New Roman"/>
          <w:lang w:val="ru-RU"/>
        </w:rPr>
      </w:pPr>
      <w:r w:rsidRPr="009830F6">
        <w:rPr>
          <w:rFonts w:ascii="Times New Roman" w:eastAsia="Helvetica" w:hAnsi="Times New Roman" w:cs="Times New Roman"/>
          <w:lang w:val="ru-RU"/>
        </w:rPr>
        <w:t xml:space="preserve">Вся работа </w:t>
      </w:r>
      <w:proofErr w:type="spellStart"/>
      <w:r w:rsidRPr="009830F6">
        <w:rPr>
          <w:rFonts w:ascii="Times New Roman" w:eastAsia="Helvetica" w:hAnsi="Times New Roman" w:cs="Times New Roman"/>
          <w:lang w:val="ru-RU"/>
        </w:rPr>
        <w:t>АгроМон</w:t>
      </w:r>
      <w:proofErr w:type="spellEnd"/>
      <w:r w:rsidRPr="009830F6">
        <w:rPr>
          <w:rFonts w:ascii="Times New Roman" w:eastAsia="Helvetica" w:hAnsi="Times New Roman" w:cs="Times New Roman"/>
          <w:lang w:val="ru-RU"/>
        </w:rPr>
        <w:t xml:space="preserve"> построена на внутренней системе справочников, загружаемых при первом входе в приложение</w:t>
      </w:r>
      <w:r w:rsidR="009830F6">
        <w:rPr>
          <w:rFonts w:ascii="Times New Roman" w:eastAsia="Helvetica" w:hAnsi="Times New Roman" w:cs="Times New Roman"/>
          <w:lang w:val="ru-RU"/>
        </w:rPr>
        <w:t>. Справочники используются при заполнении работ, выборе проблем на поле, а также являются важным источником информации для пользователей системы. Для работы со справочниками нужно перейти в раздел «Справочники» в нижней панели приложения. В нем присутствуют справочники:</w:t>
      </w:r>
    </w:p>
    <w:p w14:paraId="757F742A" w14:textId="3B7A89F3" w:rsidR="009830F6" w:rsidRDefault="009830F6" w:rsidP="009830F6">
      <w:pPr>
        <w:pStyle w:val="a8"/>
        <w:numPr>
          <w:ilvl w:val="0"/>
          <w:numId w:val="20"/>
        </w:numPr>
        <w:spacing w:after="120"/>
        <w:jc w:val="both"/>
        <w:rPr>
          <w:rFonts w:ascii="Times New Roman" w:eastAsia="Helvetica" w:hAnsi="Times New Roman" w:cs="Times New Roman"/>
          <w:lang w:val="ru-RU"/>
        </w:rPr>
      </w:pPr>
      <w:r>
        <w:rPr>
          <w:rFonts w:ascii="Times New Roman" w:eastAsia="Helvetica" w:hAnsi="Times New Roman" w:cs="Times New Roman"/>
          <w:lang w:val="ru-RU"/>
        </w:rPr>
        <w:t>Культур</w:t>
      </w:r>
      <w:r w:rsidR="00255057">
        <w:rPr>
          <w:rFonts w:ascii="Times New Roman" w:eastAsia="Helvetica" w:hAnsi="Times New Roman" w:cs="Times New Roman"/>
          <w:lang w:val="ru-RU"/>
        </w:rPr>
        <w:t>;</w:t>
      </w:r>
    </w:p>
    <w:p w14:paraId="35986E90" w14:textId="670AF050" w:rsidR="009830F6" w:rsidRDefault="009830F6" w:rsidP="009830F6">
      <w:pPr>
        <w:pStyle w:val="a8"/>
        <w:numPr>
          <w:ilvl w:val="0"/>
          <w:numId w:val="20"/>
        </w:numPr>
        <w:spacing w:after="120"/>
        <w:jc w:val="both"/>
        <w:rPr>
          <w:rFonts w:ascii="Times New Roman" w:eastAsia="Helvetica" w:hAnsi="Times New Roman" w:cs="Times New Roman"/>
          <w:lang w:val="ru-RU"/>
        </w:rPr>
      </w:pPr>
      <w:r>
        <w:rPr>
          <w:rFonts w:ascii="Times New Roman" w:eastAsia="Helvetica" w:hAnsi="Times New Roman" w:cs="Times New Roman"/>
          <w:lang w:val="ru-RU"/>
        </w:rPr>
        <w:t>Вредителей</w:t>
      </w:r>
      <w:r w:rsidR="00255057">
        <w:rPr>
          <w:rFonts w:ascii="Times New Roman" w:eastAsia="Helvetica" w:hAnsi="Times New Roman" w:cs="Times New Roman"/>
          <w:lang w:val="ru-RU"/>
        </w:rPr>
        <w:t>;</w:t>
      </w:r>
    </w:p>
    <w:p w14:paraId="33D6552B" w14:textId="29B22061" w:rsidR="009830F6" w:rsidRDefault="009830F6" w:rsidP="009830F6">
      <w:pPr>
        <w:pStyle w:val="a8"/>
        <w:numPr>
          <w:ilvl w:val="0"/>
          <w:numId w:val="20"/>
        </w:numPr>
        <w:spacing w:after="120"/>
        <w:jc w:val="both"/>
        <w:rPr>
          <w:rFonts w:ascii="Times New Roman" w:eastAsia="Helvetica" w:hAnsi="Times New Roman" w:cs="Times New Roman"/>
          <w:lang w:val="ru-RU"/>
        </w:rPr>
      </w:pPr>
      <w:r>
        <w:rPr>
          <w:rFonts w:ascii="Times New Roman" w:eastAsia="Helvetica" w:hAnsi="Times New Roman" w:cs="Times New Roman"/>
          <w:lang w:val="ru-RU"/>
        </w:rPr>
        <w:t>Сорняков</w:t>
      </w:r>
      <w:r w:rsidR="00255057">
        <w:rPr>
          <w:rFonts w:ascii="Times New Roman" w:eastAsia="Helvetica" w:hAnsi="Times New Roman" w:cs="Times New Roman"/>
          <w:lang w:val="ru-RU"/>
        </w:rPr>
        <w:t>;</w:t>
      </w:r>
    </w:p>
    <w:p w14:paraId="408E17B5" w14:textId="3190F19F" w:rsidR="009830F6" w:rsidRDefault="009830F6" w:rsidP="009830F6">
      <w:pPr>
        <w:pStyle w:val="a8"/>
        <w:numPr>
          <w:ilvl w:val="0"/>
          <w:numId w:val="20"/>
        </w:numPr>
        <w:spacing w:after="120"/>
        <w:jc w:val="both"/>
        <w:rPr>
          <w:rFonts w:ascii="Times New Roman" w:eastAsia="Helvetica" w:hAnsi="Times New Roman" w:cs="Times New Roman"/>
          <w:lang w:val="ru-RU"/>
        </w:rPr>
      </w:pPr>
      <w:r>
        <w:rPr>
          <w:rFonts w:ascii="Times New Roman" w:eastAsia="Helvetica" w:hAnsi="Times New Roman" w:cs="Times New Roman"/>
          <w:lang w:val="ru-RU"/>
        </w:rPr>
        <w:t>Болезней</w:t>
      </w:r>
      <w:r w:rsidR="00255057">
        <w:rPr>
          <w:rFonts w:ascii="Times New Roman" w:eastAsia="Helvetica" w:hAnsi="Times New Roman" w:cs="Times New Roman"/>
          <w:lang w:val="ru-RU"/>
        </w:rPr>
        <w:t>;</w:t>
      </w:r>
    </w:p>
    <w:p w14:paraId="2630405D" w14:textId="20922613" w:rsidR="009830F6" w:rsidRDefault="009830F6" w:rsidP="009830F6">
      <w:pPr>
        <w:pStyle w:val="a8"/>
        <w:numPr>
          <w:ilvl w:val="0"/>
          <w:numId w:val="20"/>
        </w:numPr>
        <w:spacing w:after="120"/>
        <w:jc w:val="both"/>
        <w:rPr>
          <w:rFonts w:ascii="Times New Roman" w:eastAsia="Helvetica" w:hAnsi="Times New Roman" w:cs="Times New Roman"/>
          <w:lang w:val="ru-RU"/>
        </w:rPr>
      </w:pPr>
      <w:r>
        <w:rPr>
          <w:rFonts w:ascii="Times New Roman" w:eastAsia="Helvetica" w:hAnsi="Times New Roman" w:cs="Times New Roman"/>
          <w:lang w:val="ru-RU"/>
        </w:rPr>
        <w:t>Семян/гибридов</w:t>
      </w:r>
      <w:r w:rsidR="00255057">
        <w:rPr>
          <w:rFonts w:ascii="Times New Roman" w:eastAsia="Helvetica" w:hAnsi="Times New Roman" w:cs="Times New Roman"/>
          <w:lang w:val="ru-RU"/>
        </w:rPr>
        <w:t>;</w:t>
      </w:r>
    </w:p>
    <w:p w14:paraId="2421FFD0" w14:textId="21CB5B0E" w:rsidR="009830F6" w:rsidRDefault="009830F6" w:rsidP="009830F6">
      <w:pPr>
        <w:pStyle w:val="a8"/>
        <w:numPr>
          <w:ilvl w:val="0"/>
          <w:numId w:val="20"/>
        </w:numPr>
        <w:spacing w:after="120"/>
        <w:jc w:val="both"/>
        <w:rPr>
          <w:rFonts w:ascii="Times New Roman" w:eastAsia="Helvetica" w:hAnsi="Times New Roman" w:cs="Times New Roman"/>
          <w:lang w:val="ru-RU"/>
        </w:rPr>
      </w:pPr>
      <w:r>
        <w:rPr>
          <w:rFonts w:ascii="Times New Roman" w:eastAsia="Helvetica" w:hAnsi="Times New Roman" w:cs="Times New Roman"/>
          <w:lang w:val="ru-RU"/>
        </w:rPr>
        <w:t>Средств защиты растений</w:t>
      </w:r>
      <w:r w:rsidR="00255057">
        <w:rPr>
          <w:rFonts w:ascii="Times New Roman" w:eastAsia="Helvetica" w:hAnsi="Times New Roman" w:cs="Times New Roman"/>
          <w:lang w:val="ru-RU"/>
        </w:rPr>
        <w:t>;</w:t>
      </w:r>
    </w:p>
    <w:p w14:paraId="475F81BD" w14:textId="1170EBC0" w:rsidR="009830F6" w:rsidRDefault="009830F6" w:rsidP="009830F6">
      <w:pPr>
        <w:pStyle w:val="a8"/>
        <w:numPr>
          <w:ilvl w:val="0"/>
          <w:numId w:val="20"/>
        </w:numPr>
        <w:spacing w:after="120"/>
        <w:jc w:val="both"/>
        <w:rPr>
          <w:rFonts w:ascii="Times New Roman" w:eastAsia="Helvetica" w:hAnsi="Times New Roman" w:cs="Times New Roman"/>
          <w:lang w:val="ru-RU"/>
        </w:rPr>
      </w:pPr>
      <w:r>
        <w:rPr>
          <w:rFonts w:ascii="Times New Roman" w:eastAsia="Helvetica" w:hAnsi="Times New Roman" w:cs="Times New Roman"/>
          <w:lang w:val="ru-RU"/>
        </w:rPr>
        <w:t>Удобрений</w:t>
      </w:r>
      <w:r w:rsidR="00255057">
        <w:rPr>
          <w:rFonts w:ascii="Times New Roman" w:eastAsia="Helvetica" w:hAnsi="Times New Roman" w:cs="Times New Roman"/>
          <w:lang w:val="ru-RU"/>
        </w:rPr>
        <w:t>.</w:t>
      </w:r>
    </w:p>
    <w:p w14:paraId="36010BD3" w14:textId="5ECF1756" w:rsidR="009830F6" w:rsidRDefault="009830F6" w:rsidP="009830F6">
      <w:pPr>
        <w:spacing w:after="120"/>
        <w:ind w:firstLine="720"/>
        <w:jc w:val="both"/>
        <w:rPr>
          <w:rFonts w:ascii="Times New Roman" w:eastAsia="Helvetica" w:hAnsi="Times New Roman" w:cs="Times New Roman"/>
          <w:lang w:val="ru-RU"/>
        </w:rPr>
      </w:pPr>
      <w:r>
        <w:rPr>
          <w:rFonts w:ascii="Times New Roman" w:eastAsia="Helvetica" w:hAnsi="Times New Roman" w:cs="Times New Roman"/>
          <w:lang w:val="ru-RU"/>
        </w:rPr>
        <w:t xml:space="preserve">В </w:t>
      </w:r>
      <w:r w:rsidRPr="001E342B">
        <w:rPr>
          <w:rFonts w:ascii="Times New Roman" w:eastAsia="Helvetica" w:hAnsi="Times New Roman" w:cs="Times New Roman"/>
          <w:b/>
          <w:bCs/>
          <w:lang w:val="ru-RU"/>
        </w:rPr>
        <w:t xml:space="preserve">справочнике культур </w:t>
      </w:r>
      <w:r>
        <w:rPr>
          <w:rFonts w:ascii="Times New Roman" w:eastAsia="Helvetica" w:hAnsi="Times New Roman" w:cs="Times New Roman"/>
          <w:lang w:val="ru-RU"/>
        </w:rPr>
        <w:t xml:space="preserve">представлены сельскохозяйственные культуры, их фотографии, фазы вегетации и краткая информация.  </w:t>
      </w:r>
    </w:p>
    <w:p w14:paraId="612F6129" w14:textId="77777777" w:rsidR="009830F6" w:rsidRDefault="009830F6" w:rsidP="009830F6">
      <w:pPr>
        <w:spacing w:after="120"/>
        <w:ind w:firstLine="720"/>
        <w:jc w:val="both"/>
        <w:rPr>
          <w:rFonts w:ascii="Times New Roman" w:eastAsia="Helvetica" w:hAnsi="Times New Roman" w:cs="Times New Roman"/>
          <w:lang w:val="ru-RU"/>
        </w:rPr>
      </w:pPr>
      <w:r>
        <w:rPr>
          <w:rFonts w:ascii="Times New Roman" w:eastAsia="Helvetica" w:hAnsi="Times New Roman" w:cs="Times New Roman"/>
          <w:lang w:val="ru-RU"/>
        </w:rPr>
        <w:t xml:space="preserve">В </w:t>
      </w:r>
      <w:r w:rsidRPr="001E342B">
        <w:rPr>
          <w:rFonts w:ascii="Times New Roman" w:eastAsia="Helvetica" w:hAnsi="Times New Roman" w:cs="Times New Roman"/>
          <w:b/>
          <w:bCs/>
          <w:lang w:val="ru-RU"/>
        </w:rPr>
        <w:t>справочнике вредителей</w:t>
      </w:r>
      <w:r>
        <w:rPr>
          <w:rFonts w:ascii="Times New Roman" w:eastAsia="Helvetica" w:hAnsi="Times New Roman" w:cs="Times New Roman"/>
          <w:lang w:val="ru-RU"/>
        </w:rPr>
        <w:t xml:space="preserve"> представлена информация о вредителях сельскохозяйственных культур. Информацию по конкретному вредителю можно искать в строке поиска. Есть возможность установить фильтр на культуру, чтобы вредители отображались только по ней. </w:t>
      </w:r>
    </w:p>
    <w:p w14:paraId="71AF54FB" w14:textId="05639953" w:rsidR="009830F6" w:rsidRDefault="009830F6" w:rsidP="009830F6">
      <w:pPr>
        <w:spacing w:after="120"/>
        <w:ind w:firstLine="720"/>
        <w:jc w:val="both"/>
        <w:rPr>
          <w:rFonts w:ascii="Times New Roman" w:eastAsia="Helvetica" w:hAnsi="Times New Roman" w:cs="Times New Roman"/>
          <w:lang w:val="ru-RU"/>
        </w:rPr>
      </w:pPr>
      <w:r>
        <w:rPr>
          <w:rFonts w:ascii="Times New Roman" w:eastAsia="Helvetica" w:hAnsi="Times New Roman" w:cs="Times New Roman"/>
          <w:lang w:val="ru-RU"/>
        </w:rPr>
        <w:t>По вредителям представлена следующая информация (не обязательно в полном объеме по каждому вредителю): название, название на латыни, фотография или рисунок. В описании представляется информация о биологической группе вредителя, его морфологии и биологии, распространени</w:t>
      </w:r>
      <w:r w:rsidR="00255057">
        <w:rPr>
          <w:rFonts w:ascii="Times New Roman" w:eastAsia="Helvetica" w:hAnsi="Times New Roman" w:cs="Times New Roman"/>
          <w:lang w:val="ru-RU"/>
        </w:rPr>
        <w:t>и</w:t>
      </w:r>
      <w:r>
        <w:rPr>
          <w:rFonts w:ascii="Times New Roman" w:eastAsia="Helvetica" w:hAnsi="Times New Roman" w:cs="Times New Roman"/>
          <w:lang w:val="ru-RU"/>
        </w:rPr>
        <w:t>, экологии и хозяйственному значению.</w:t>
      </w:r>
    </w:p>
    <w:p w14:paraId="6E5C2162" w14:textId="680EBA4C" w:rsidR="009830F6" w:rsidRDefault="009830F6" w:rsidP="009830F6">
      <w:pPr>
        <w:spacing w:after="120"/>
        <w:ind w:firstLine="720"/>
        <w:jc w:val="both"/>
        <w:rPr>
          <w:rFonts w:ascii="Times New Roman" w:eastAsia="Helvetica" w:hAnsi="Times New Roman" w:cs="Times New Roman"/>
          <w:lang w:val="ru-RU"/>
        </w:rPr>
      </w:pPr>
      <w:r>
        <w:rPr>
          <w:rFonts w:ascii="Times New Roman" w:eastAsia="Helvetica" w:hAnsi="Times New Roman" w:cs="Times New Roman"/>
          <w:lang w:val="ru-RU"/>
        </w:rPr>
        <w:t xml:space="preserve">В </w:t>
      </w:r>
      <w:r w:rsidRPr="001E342B">
        <w:rPr>
          <w:rFonts w:ascii="Times New Roman" w:eastAsia="Helvetica" w:hAnsi="Times New Roman" w:cs="Times New Roman"/>
          <w:b/>
          <w:bCs/>
          <w:lang w:val="ru-RU"/>
        </w:rPr>
        <w:t>справочнике сорняков</w:t>
      </w:r>
      <w:r>
        <w:rPr>
          <w:rFonts w:ascii="Times New Roman" w:eastAsia="Helvetica" w:hAnsi="Times New Roman" w:cs="Times New Roman"/>
          <w:lang w:val="ru-RU"/>
        </w:rPr>
        <w:t xml:space="preserve"> перечислены сорняки, оказывающие негативное воздействие на развитие сельскохозяйственных культур. В окне поиска можно найти информацию по конкретному сорняку. В описании к сорнякам представлено</w:t>
      </w:r>
      <w:r w:rsidR="008059E2">
        <w:rPr>
          <w:rFonts w:ascii="Times New Roman" w:eastAsia="Helvetica" w:hAnsi="Times New Roman" w:cs="Times New Roman"/>
          <w:lang w:val="ru-RU"/>
        </w:rPr>
        <w:t xml:space="preserve"> (не обязательно в полном объеме по каждому сорняку)</w:t>
      </w:r>
      <w:r>
        <w:rPr>
          <w:rFonts w:ascii="Times New Roman" w:eastAsia="Helvetica" w:hAnsi="Times New Roman" w:cs="Times New Roman"/>
          <w:lang w:val="ru-RU"/>
        </w:rPr>
        <w:t>: название, название на латыни, фотографии, семейство/систематика, местообитание, распространение, морфология, хозяйственное значение</w:t>
      </w:r>
      <w:r w:rsidR="008059E2">
        <w:rPr>
          <w:rFonts w:ascii="Times New Roman" w:eastAsia="Helvetica" w:hAnsi="Times New Roman" w:cs="Times New Roman"/>
          <w:lang w:val="ru-RU"/>
        </w:rPr>
        <w:t>, типичные признаки</w:t>
      </w:r>
      <w:r>
        <w:rPr>
          <w:rFonts w:ascii="Times New Roman" w:eastAsia="Helvetica" w:hAnsi="Times New Roman" w:cs="Times New Roman"/>
          <w:lang w:val="ru-RU"/>
        </w:rPr>
        <w:t xml:space="preserve"> и другие данные. </w:t>
      </w:r>
    </w:p>
    <w:p w14:paraId="5F79A4B6" w14:textId="77777777" w:rsidR="009830F6" w:rsidRDefault="009830F6" w:rsidP="009830F6">
      <w:pPr>
        <w:spacing w:after="120"/>
        <w:ind w:firstLine="720"/>
        <w:jc w:val="both"/>
        <w:rPr>
          <w:rFonts w:ascii="Times New Roman" w:eastAsia="Helvetica" w:hAnsi="Times New Roman" w:cs="Times New Roman"/>
          <w:lang w:val="ru-RU"/>
        </w:rPr>
      </w:pPr>
      <w:r>
        <w:rPr>
          <w:rFonts w:ascii="Times New Roman" w:eastAsia="Helvetica" w:hAnsi="Times New Roman" w:cs="Times New Roman"/>
          <w:lang w:val="ru-RU"/>
        </w:rPr>
        <w:t xml:space="preserve">В </w:t>
      </w:r>
      <w:r w:rsidRPr="001E342B">
        <w:rPr>
          <w:rFonts w:ascii="Times New Roman" w:eastAsia="Helvetica" w:hAnsi="Times New Roman" w:cs="Times New Roman"/>
          <w:b/>
          <w:bCs/>
          <w:lang w:val="ru-RU"/>
        </w:rPr>
        <w:t xml:space="preserve">справочнике болезней </w:t>
      </w:r>
      <w:r>
        <w:rPr>
          <w:rFonts w:ascii="Times New Roman" w:eastAsia="Helvetica" w:hAnsi="Times New Roman" w:cs="Times New Roman"/>
          <w:lang w:val="ru-RU"/>
        </w:rPr>
        <w:t xml:space="preserve">представлена информация о болезнях сельскохозяйственных культур. Информацию по конкретной болезни можно искать в строке поиска. Есть возможность установить фильтр на культуру, чтобы болезни отображались только по ней. </w:t>
      </w:r>
    </w:p>
    <w:p w14:paraId="58B0BA8C" w14:textId="4635ED95" w:rsidR="009830F6" w:rsidRDefault="009830F6" w:rsidP="009830F6">
      <w:pPr>
        <w:spacing w:after="120"/>
        <w:ind w:firstLine="720"/>
        <w:jc w:val="both"/>
        <w:rPr>
          <w:rFonts w:ascii="Times New Roman" w:eastAsia="Helvetica" w:hAnsi="Times New Roman" w:cs="Times New Roman"/>
          <w:lang w:val="ru-RU"/>
        </w:rPr>
      </w:pPr>
      <w:r>
        <w:rPr>
          <w:rFonts w:ascii="Times New Roman" w:eastAsia="Helvetica" w:hAnsi="Times New Roman" w:cs="Times New Roman"/>
          <w:lang w:val="ru-RU"/>
        </w:rPr>
        <w:t xml:space="preserve">По болезням представлена следующая информация (не обязательно в полном объеме по каждой болезни): название, название на латыни, фотография или рисунок. В описании представляется информация о биологической группе, морфологии и биологии болезни, ее распространении, хозяйственном значении и др. </w:t>
      </w:r>
    </w:p>
    <w:p w14:paraId="0EF1844C" w14:textId="1DE84A44" w:rsidR="009830F6" w:rsidRDefault="009830F6" w:rsidP="009830F6">
      <w:pPr>
        <w:spacing w:after="120"/>
        <w:ind w:firstLine="720"/>
        <w:jc w:val="both"/>
        <w:rPr>
          <w:rFonts w:ascii="Times New Roman" w:eastAsia="Helvetica" w:hAnsi="Times New Roman" w:cs="Times New Roman"/>
          <w:lang w:val="ru-RU"/>
        </w:rPr>
      </w:pPr>
      <w:r>
        <w:rPr>
          <w:rFonts w:ascii="Times New Roman" w:eastAsia="Helvetica" w:hAnsi="Times New Roman" w:cs="Times New Roman"/>
          <w:lang w:val="ru-RU"/>
        </w:rPr>
        <w:lastRenderedPageBreak/>
        <w:t xml:space="preserve">В </w:t>
      </w:r>
      <w:r w:rsidRPr="001E342B">
        <w:rPr>
          <w:rFonts w:ascii="Times New Roman" w:eastAsia="Helvetica" w:hAnsi="Times New Roman" w:cs="Times New Roman"/>
          <w:b/>
          <w:bCs/>
          <w:lang w:val="ru-RU"/>
        </w:rPr>
        <w:t>справочнике семян</w:t>
      </w:r>
      <w:r>
        <w:rPr>
          <w:rFonts w:ascii="Times New Roman" w:eastAsia="Helvetica" w:hAnsi="Times New Roman" w:cs="Times New Roman"/>
          <w:lang w:val="ru-RU"/>
        </w:rPr>
        <w:t xml:space="preserve"> представлены все семена и гибриды, использование которых разрешено на территории России. Семена можно искать по названию, можно отфильтровать по культуре. По каждому виду семян/гибриду представлено название, производитель, код в реестре селекционных достижений и год включения в него. Также, в зависимости от вида семян/гибрида представлены регионы допуска, срок созревания, тип растения и его характеристики.</w:t>
      </w:r>
    </w:p>
    <w:p w14:paraId="626D1F9D" w14:textId="77777777" w:rsidR="009830F6" w:rsidRDefault="009830F6" w:rsidP="009830F6">
      <w:pPr>
        <w:spacing w:after="120"/>
        <w:ind w:firstLine="720"/>
        <w:jc w:val="both"/>
        <w:rPr>
          <w:rFonts w:ascii="Times New Roman" w:eastAsia="Helvetica" w:hAnsi="Times New Roman" w:cs="Times New Roman"/>
          <w:lang w:val="ru-RU"/>
        </w:rPr>
      </w:pPr>
      <w:r>
        <w:rPr>
          <w:rFonts w:ascii="Times New Roman" w:eastAsia="Helvetica" w:hAnsi="Times New Roman" w:cs="Times New Roman"/>
          <w:lang w:val="ru-RU"/>
        </w:rPr>
        <w:t xml:space="preserve">В </w:t>
      </w:r>
      <w:r w:rsidRPr="001E342B">
        <w:rPr>
          <w:rFonts w:ascii="Times New Roman" w:eastAsia="Helvetica" w:hAnsi="Times New Roman" w:cs="Times New Roman"/>
          <w:b/>
          <w:bCs/>
          <w:lang w:val="ru-RU"/>
        </w:rPr>
        <w:t>справочнике СЗР</w:t>
      </w:r>
      <w:r>
        <w:rPr>
          <w:rFonts w:ascii="Times New Roman" w:eastAsia="Helvetica" w:hAnsi="Times New Roman" w:cs="Times New Roman"/>
          <w:lang w:val="ru-RU"/>
        </w:rPr>
        <w:t xml:space="preserve"> представлены все пестициды, использование которых разрешено на территории России. СЗР ищутся по названию, а также есть многоступенчатый фильтр выбора пестицида. Он включает: тип СЗР, культуру, производителя, действующее вещество, вредный объект, класс опасности для человека, класс опасности для пчел, класс производителя (импортный или отечественный). Также в фильтре можно выбрать отображение только протравителей.</w:t>
      </w:r>
    </w:p>
    <w:p w14:paraId="0F62B93B" w14:textId="2F20FB81" w:rsidR="009830F6" w:rsidRDefault="009830F6" w:rsidP="009830F6">
      <w:pPr>
        <w:spacing w:after="120"/>
        <w:ind w:firstLine="720"/>
        <w:jc w:val="both"/>
        <w:rPr>
          <w:rFonts w:ascii="Times New Roman" w:eastAsia="Helvetica" w:hAnsi="Times New Roman" w:cs="Times New Roman"/>
          <w:lang w:val="ru-RU"/>
        </w:rPr>
      </w:pPr>
      <w:r>
        <w:rPr>
          <w:rFonts w:ascii="Times New Roman" w:eastAsia="Helvetica" w:hAnsi="Times New Roman" w:cs="Times New Roman"/>
          <w:lang w:val="ru-RU"/>
        </w:rPr>
        <w:t xml:space="preserve">Для каждого пестицида в справочнике указывается: наименование, </w:t>
      </w:r>
      <w:proofErr w:type="spellStart"/>
      <w:r>
        <w:rPr>
          <w:rFonts w:ascii="Times New Roman" w:eastAsia="Helvetica" w:hAnsi="Times New Roman" w:cs="Times New Roman"/>
          <w:lang w:val="ru-RU"/>
        </w:rPr>
        <w:t>препаративная</w:t>
      </w:r>
      <w:proofErr w:type="spellEnd"/>
      <w:r>
        <w:rPr>
          <w:rFonts w:ascii="Times New Roman" w:eastAsia="Helvetica" w:hAnsi="Times New Roman" w:cs="Times New Roman"/>
          <w:lang w:val="ru-RU"/>
        </w:rPr>
        <w:t xml:space="preserve"> форма, тип, действующее вещество, номер и срок действия государственной регистрации, способ проникновения, характер действия, класс опасности для человека и для пчел, форма выпуска и срок хранения. Ниже общего описания пестицида </w:t>
      </w:r>
      <w:r w:rsidR="008059E2">
        <w:rPr>
          <w:rFonts w:ascii="Times New Roman" w:eastAsia="Helvetica" w:hAnsi="Times New Roman" w:cs="Times New Roman"/>
          <w:lang w:val="ru-RU"/>
        </w:rPr>
        <w:t>можно выбрать интересующую культуру</w:t>
      </w:r>
      <w:r>
        <w:rPr>
          <w:rFonts w:ascii="Times New Roman" w:eastAsia="Helvetica" w:hAnsi="Times New Roman" w:cs="Times New Roman"/>
          <w:lang w:val="ru-RU"/>
        </w:rPr>
        <w:t xml:space="preserve">. </w:t>
      </w:r>
      <w:r w:rsidR="008059E2">
        <w:rPr>
          <w:rFonts w:ascii="Times New Roman" w:eastAsia="Helvetica" w:hAnsi="Times New Roman" w:cs="Times New Roman"/>
          <w:lang w:val="ru-RU"/>
        </w:rPr>
        <w:t xml:space="preserve">При нажатии на нее раскрывается регламент применения препарата: </w:t>
      </w:r>
      <w:r>
        <w:rPr>
          <w:rFonts w:ascii="Times New Roman" w:eastAsia="Helvetica" w:hAnsi="Times New Roman" w:cs="Times New Roman"/>
          <w:lang w:val="ru-RU"/>
        </w:rPr>
        <w:t xml:space="preserve">вредные объекты, на подавление которых он направлен, норма применения препарата. Описан способ и особенности применения, включая расход баковой смеси, указана кратность обработок и срок выхода для проведения дальнейших работ. </w:t>
      </w:r>
    </w:p>
    <w:p w14:paraId="5968D530" w14:textId="77777777" w:rsidR="009830F6" w:rsidRDefault="009830F6" w:rsidP="009830F6">
      <w:pPr>
        <w:spacing w:after="120"/>
        <w:ind w:firstLine="720"/>
        <w:jc w:val="both"/>
        <w:rPr>
          <w:rFonts w:ascii="Times New Roman" w:eastAsia="Helvetica" w:hAnsi="Times New Roman" w:cs="Times New Roman"/>
          <w:lang w:val="ru-RU"/>
        </w:rPr>
      </w:pPr>
      <w:r>
        <w:rPr>
          <w:rFonts w:ascii="Times New Roman" w:eastAsia="Helvetica" w:hAnsi="Times New Roman" w:cs="Times New Roman"/>
          <w:lang w:val="ru-RU"/>
        </w:rPr>
        <w:t xml:space="preserve">В </w:t>
      </w:r>
      <w:r w:rsidRPr="001E342B">
        <w:rPr>
          <w:rFonts w:ascii="Times New Roman" w:eastAsia="Helvetica" w:hAnsi="Times New Roman" w:cs="Times New Roman"/>
          <w:b/>
          <w:bCs/>
          <w:lang w:val="ru-RU"/>
        </w:rPr>
        <w:t>справочнике удобрений</w:t>
      </w:r>
      <w:r>
        <w:rPr>
          <w:rFonts w:ascii="Times New Roman" w:eastAsia="Helvetica" w:hAnsi="Times New Roman" w:cs="Times New Roman"/>
          <w:lang w:val="ru-RU"/>
        </w:rPr>
        <w:t xml:space="preserve"> представлена информация по удобрениям, в т.ч.: наименование, и (при наличии) состав макро-, микроэлементов, номер государственной регистрации и описание. Выделяются универсальные удобрения, которые не привязаны к определенному и производителю и специализированные, к которым привязывается производящая компания. </w:t>
      </w:r>
    </w:p>
    <w:p w14:paraId="6165D717" w14:textId="77777777" w:rsidR="005C4761" w:rsidRDefault="005C4761" w:rsidP="009830F6">
      <w:pPr>
        <w:spacing w:after="120"/>
        <w:ind w:firstLine="720"/>
        <w:jc w:val="both"/>
        <w:rPr>
          <w:rFonts w:ascii="Times New Roman" w:eastAsia="Helvetica" w:hAnsi="Times New Roman" w:cs="Times New Roman"/>
          <w:lang w:val="ru-RU"/>
        </w:rPr>
      </w:pPr>
    </w:p>
    <w:p w14:paraId="67B98096" w14:textId="479E4CB9" w:rsidR="005C4761" w:rsidRDefault="005C4761" w:rsidP="005C4761">
      <w:pPr>
        <w:pStyle w:val="2"/>
        <w:rPr>
          <w:rFonts w:ascii="Times New Roman" w:eastAsia="Helvetica" w:hAnsi="Times New Roman" w:cs="Times New Roman"/>
          <w:b/>
          <w:lang w:val="ru-RU"/>
        </w:rPr>
      </w:pPr>
      <w:bookmarkStart w:id="39" w:name="_Toc147226213"/>
      <w:r w:rsidRPr="00DC281B">
        <w:rPr>
          <w:rFonts w:ascii="Times New Roman" w:hAnsi="Times New Roman" w:cs="Times New Roman"/>
          <w:b/>
          <w:lang w:val="ru-RU"/>
        </w:rPr>
        <w:t>3.</w:t>
      </w:r>
      <w:r>
        <w:rPr>
          <w:rFonts w:ascii="Times New Roman" w:hAnsi="Times New Roman" w:cs="Times New Roman"/>
          <w:b/>
          <w:lang w:val="ru-RU"/>
        </w:rPr>
        <w:t>9</w:t>
      </w:r>
      <w:r w:rsidRPr="00DC281B">
        <w:rPr>
          <w:rFonts w:ascii="Times New Roman" w:hAnsi="Times New Roman" w:cs="Times New Roman"/>
          <w:b/>
          <w:lang w:val="ru-RU"/>
        </w:rPr>
        <w:t xml:space="preserve"> </w:t>
      </w:r>
      <w:r>
        <w:rPr>
          <w:rFonts w:ascii="Times New Roman" w:eastAsia="Helvetica" w:hAnsi="Times New Roman" w:cs="Times New Roman"/>
          <w:b/>
          <w:lang w:val="ru-RU"/>
        </w:rPr>
        <w:t>Настройки</w:t>
      </w:r>
      <w:bookmarkEnd w:id="39"/>
    </w:p>
    <w:p w14:paraId="6E7709A2" w14:textId="77777777" w:rsidR="005C4761" w:rsidRDefault="005C4761" w:rsidP="009830F6">
      <w:pPr>
        <w:spacing w:after="120"/>
        <w:ind w:firstLine="720"/>
        <w:jc w:val="both"/>
        <w:rPr>
          <w:rFonts w:ascii="Times New Roman" w:eastAsia="Helvetica" w:hAnsi="Times New Roman" w:cs="Times New Roman"/>
          <w:lang w:val="ru-RU"/>
        </w:rPr>
      </w:pPr>
    </w:p>
    <w:p w14:paraId="2574CCA0" w14:textId="77777777" w:rsidR="00C91506" w:rsidRDefault="00C91506" w:rsidP="009830F6">
      <w:pPr>
        <w:spacing w:after="120"/>
        <w:ind w:firstLine="720"/>
        <w:jc w:val="both"/>
        <w:rPr>
          <w:rFonts w:ascii="Times New Roman" w:eastAsia="Helvetica" w:hAnsi="Times New Roman" w:cs="Times New Roman"/>
          <w:lang w:val="ru-RU"/>
        </w:rPr>
      </w:pPr>
      <w:r>
        <w:rPr>
          <w:rFonts w:ascii="Times New Roman" w:eastAsia="Helvetica" w:hAnsi="Times New Roman" w:cs="Times New Roman"/>
          <w:lang w:val="ru-RU"/>
        </w:rPr>
        <w:t xml:space="preserve">В разделе представлена техническая информация и элементы настройки. Есть возможность переключения спутниковой подложки на карте, включения вращения карты, включения принудительной синхронизации (ее можно выполнить также, нажав на стрелочки в верхней части экрана). Для пользователей-консультантов в настройках можно настроить список клиентов для синхронизации. </w:t>
      </w:r>
    </w:p>
    <w:p w14:paraId="1B63DC07" w14:textId="77777777" w:rsidR="00C91506" w:rsidRDefault="00C91506" w:rsidP="00C91506">
      <w:pPr>
        <w:spacing w:after="120"/>
        <w:ind w:firstLine="720"/>
        <w:jc w:val="both"/>
        <w:rPr>
          <w:rFonts w:ascii="Times New Roman" w:eastAsia="Helvetica" w:hAnsi="Times New Roman" w:cs="Times New Roman"/>
          <w:lang w:val="ru-RU"/>
        </w:rPr>
      </w:pPr>
      <w:r>
        <w:rPr>
          <w:rFonts w:ascii="Times New Roman" w:eastAsia="Helvetica" w:hAnsi="Times New Roman" w:cs="Times New Roman"/>
          <w:lang w:val="ru-RU"/>
        </w:rPr>
        <w:t xml:space="preserve">Также в разделе есть справочная информация: пользователь, статус синхронизации, статус </w:t>
      </w:r>
      <w:r>
        <w:rPr>
          <w:rFonts w:ascii="Times New Roman" w:eastAsia="Helvetica" w:hAnsi="Times New Roman" w:cs="Times New Roman"/>
          <w:lang w:val="en-US"/>
        </w:rPr>
        <w:t>GPS</w:t>
      </w:r>
      <w:r>
        <w:rPr>
          <w:rFonts w:ascii="Times New Roman" w:eastAsia="Helvetica" w:hAnsi="Times New Roman" w:cs="Times New Roman"/>
          <w:lang w:val="ru-RU"/>
        </w:rPr>
        <w:t xml:space="preserve">, версия приложения. Она необходима для обеспечения эффективной технической поддержки пользователей.   Указан номер горячей линии и электронная почта для обратной связи. </w:t>
      </w:r>
    </w:p>
    <w:p w14:paraId="0ABF6CB1" w14:textId="5A44C5C4" w:rsidR="00FD03A9" w:rsidRPr="00DC281B" w:rsidRDefault="00973A62" w:rsidP="00C91506">
      <w:pPr>
        <w:spacing w:after="120"/>
        <w:ind w:firstLine="720"/>
        <w:jc w:val="both"/>
        <w:rPr>
          <w:rFonts w:ascii="Times New Roman" w:hAnsi="Times New Roman" w:cs="Times New Roman"/>
          <w:lang w:val="ru-RU"/>
        </w:rPr>
      </w:pPr>
      <w:r w:rsidRPr="00DC281B">
        <w:rPr>
          <w:rFonts w:ascii="Times New Roman" w:eastAsia="Helvetica" w:hAnsi="Times New Roman" w:cs="Times New Roman"/>
          <w:lang w:val="ru-RU"/>
        </w:rPr>
        <w:tab/>
      </w:r>
    </w:p>
    <w:p w14:paraId="39A894F1" w14:textId="7794F67A" w:rsidR="00FD03A9" w:rsidRPr="00DC281B" w:rsidRDefault="00D37BF8" w:rsidP="00FD03A9">
      <w:pPr>
        <w:pStyle w:val="2"/>
        <w:rPr>
          <w:rFonts w:ascii="Times New Roman" w:eastAsia="Helvetica" w:hAnsi="Times New Roman" w:cs="Times New Roman"/>
          <w:b/>
          <w:lang w:val="ru-RU"/>
        </w:rPr>
      </w:pPr>
      <w:bookmarkStart w:id="40" w:name="_Toc147226214"/>
      <w:r w:rsidRPr="00DC281B">
        <w:rPr>
          <w:rFonts w:ascii="Times New Roman" w:hAnsi="Times New Roman" w:cs="Times New Roman"/>
          <w:b/>
          <w:lang w:val="ru-RU"/>
        </w:rPr>
        <w:t>3</w:t>
      </w:r>
      <w:r w:rsidR="00FD03A9" w:rsidRPr="00DC281B">
        <w:rPr>
          <w:rFonts w:ascii="Times New Roman" w:hAnsi="Times New Roman" w:cs="Times New Roman"/>
          <w:b/>
          <w:lang w:val="ru-RU"/>
        </w:rPr>
        <w:t>.</w:t>
      </w:r>
      <w:r w:rsidR="00C91506">
        <w:rPr>
          <w:rFonts w:ascii="Times New Roman" w:hAnsi="Times New Roman" w:cs="Times New Roman"/>
          <w:b/>
          <w:lang w:val="ru-RU"/>
        </w:rPr>
        <w:t>10</w:t>
      </w:r>
      <w:r w:rsidR="00FD03A9" w:rsidRPr="00DC281B">
        <w:rPr>
          <w:rFonts w:ascii="Times New Roman" w:hAnsi="Times New Roman" w:cs="Times New Roman"/>
          <w:b/>
          <w:lang w:val="ru-RU"/>
        </w:rPr>
        <w:t xml:space="preserve"> </w:t>
      </w:r>
      <w:r w:rsidR="00FD03A9" w:rsidRPr="00DC281B">
        <w:rPr>
          <w:rFonts w:ascii="Times New Roman" w:eastAsia="Helvetica" w:hAnsi="Times New Roman" w:cs="Times New Roman"/>
          <w:b/>
          <w:lang w:val="ru-RU"/>
        </w:rPr>
        <w:t>Работа без интернета</w:t>
      </w:r>
      <w:r w:rsidR="00B107ED" w:rsidRPr="00DC281B">
        <w:rPr>
          <w:rFonts w:ascii="Times New Roman" w:eastAsia="Helvetica" w:hAnsi="Times New Roman" w:cs="Times New Roman"/>
          <w:b/>
          <w:lang w:val="ru-RU"/>
        </w:rPr>
        <w:t xml:space="preserve"> и синхронизация осмотров</w:t>
      </w:r>
      <w:bookmarkEnd w:id="40"/>
    </w:p>
    <w:p w14:paraId="2E7980C1" w14:textId="064D3D31" w:rsidR="00FD03A9" w:rsidRPr="00DC281B" w:rsidRDefault="00FD03A9" w:rsidP="00FD03A9">
      <w:pPr>
        <w:rPr>
          <w:rFonts w:ascii="Times New Roman" w:eastAsia="Helvetica" w:hAnsi="Times New Roman" w:cs="Times New Roman"/>
          <w:lang w:val="ru-RU"/>
        </w:rPr>
      </w:pPr>
    </w:p>
    <w:p w14:paraId="4139EABE" w14:textId="79227595" w:rsidR="00F23842" w:rsidRDefault="00F23842" w:rsidP="00F23842">
      <w:pPr>
        <w:spacing w:after="120"/>
        <w:ind w:firstLine="720"/>
        <w:jc w:val="both"/>
        <w:rPr>
          <w:rFonts w:ascii="Times New Roman" w:eastAsia="Helvetica" w:hAnsi="Times New Roman" w:cs="Times New Roman"/>
          <w:lang w:val="ru-RU"/>
        </w:rPr>
      </w:pPr>
      <w:r>
        <w:rPr>
          <w:rFonts w:ascii="Times New Roman" w:eastAsia="Helvetica" w:hAnsi="Times New Roman" w:cs="Times New Roman"/>
          <w:lang w:val="ru-RU"/>
        </w:rPr>
        <w:t xml:space="preserve">Часть функциональности мобильного приложения работает вне зависимости от наличия связи и интернета, другая функционирует только он-лайн. Вне зоны действия сети можно просматривать и вносить технологические операции, проводить осмотры полей, просматривать данные уже выполненных осмотров, пользоваться справочниками. Метеоданные, спутниковые снимки, </w:t>
      </w:r>
      <w:r w:rsidRPr="00F23842">
        <w:rPr>
          <w:rFonts w:ascii="Times New Roman" w:eastAsia="Helvetica" w:hAnsi="Times New Roman" w:cs="Times New Roman"/>
          <w:lang w:val="ru-RU"/>
        </w:rPr>
        <w:t>GPS</w:t>
      </w:r>
      <w:r>
        <w:rPr>
          <w:rFonts w:ascii="Times New Roman" w:eastAsia="Helvetica" w:hAnsi="Times New Roman" w:cs="Times New Roman"/>
          <w:lang w:val="ru-RU"/>
        </w:rPr>
        <w:t xml:space="preserve">-мониторинг, внесение полей, составление плана осмотров и выдача рекомендаций доступны только при наличии интернета. </w:t>
      </w:r>
    </w:p>
    <w:p w14:paraId="0B466188" w14:textId="442659BF" w:rsidR="00F23842" w:rsidRPr="006D4BFC" w:rsidRDefault="00F23842" w:rsidP="00F23842">
      <w:pPr>
        <w:spacing w:after="120"/>
        <w:ind w:firstLine="720"/>
        <w:jc w:val="both"/>
        <w:rPr>
          <w:rFonts w:ascii="Times New Roman" w:eastAsia="Helvetica" w:hAnsi="Times New Roman" w:cs="Times New Roman"/>
          <w:lang w:val="ru-RU"/>
        </w:rPr>
      </w:pPr>
      <w:r>
        <w:rPr>
          <w:rFonts w:ascii="Times New Roman" w:eastAsia="Helvetica" w:hAnsi="Times New Roman" w:cs="Times New Roman"/>
          <w:lang w:val="ru-RU"/>
        </w:rPr>
        <w:t xml:space="preserve">Данные между веб-интерфейсом и мобильным приложением синхронизируются автоматически: при добавлении новой информации в веб-интерфейс она попадает в </w:t>
      </w:r>
      <w:r>
        <w:rPr>
          <w:rFonts w:ascii="Times New Roman" w:eastAsia="Helvetica" w:hAnsi="Times New Roman" w:cs="Times New Roman"/>
          <w:lang w:val="ru-RU"/>
        </w:rPr>
        <w:lastRenderedPageBreak/>
        <w:t xml:space="preserve">мобильное приложение и наоборот. Порядок синхронизации зависит от мобильного устройства. Для устройств на базе </w:t>
      </w:r>
      <w:r>
        <w:rPr>
          <w:rFonts w:ascii="Times New Roman" w:eastAsia="Helvetica" w:hAnsi="Times New Roman" w:cs="Times New Roman"/>
          <w:lang w:val="en-US"/>
        </w:rPr>
        <w:t>Android</w:t>
      </w:r>
      <w:r>
        <w:rPr>
          <w:rFonts w:ascii="Times New Roman" w:eastAsia="Helvetica" w:hAnsi="Times New Roman" w:cs="Times New Roman"/>
          <w:lang w:val="ru-RU"/>
        </w:rPr>
        <w:t xml:space="preserve"> синхронизация идет в фоновом режиме</w:t>
      </w:r>
      <w:r w:rsidR="006D4BFC">
        <w:rPr>
          <w:rFonts w:ascii="Times New Roman" w:eastAsia="Helvetica" w:hAnsi="Times New Roman" w:cs="Times New Roman"/>
          <w:lang w:val="ru-RU"/>
        </w:rPr>
        <w:t xml:space="preserve"> (даже при закрытом приложении)</w:t>
      </w:r>
      <w:r>
        <w:rPr>
          <w:rFonts w:ascii="Times New Roman" w:eastAsia="Helvetica" w:hAnsi="Times New Roman" w:cs="Times New Roman"/>
          <w:lang w:val="ru-RU"/>
        </w:rPr>
        <w:t xml:space="preserve">, через периодические запросы на </w:t>
      </w:r>
      <w:r w:rsidR="006D4BFC">
        <w:rPr>
          <w:rFonts w:ascii="Times New Roman" w:eastAsia="Helvetica" w:hAnsi="Times New Roman" w:cs="Times New Roman"/>
          <w:lang w:val="ru-RU"/>
        </w:rPr>
        <w:t xml:space="preserve">наличие связи. Для устройств на базе </w:t>
      </w:r>
      <w:r w:rsidR="006D4BFC">
        <w:rPr>
          <w:rFonts w:ascii="Times New Roman" w:eastAsia="Helvetica" w:hAnsi="Times New Roman" w:cs="Times New Roman"/>
          <w:lang w:val="en-US"/>
        </w:rPr>
        <w:t>iOS</w:t>
      </w:r>
      <w:r w:rsidR="006D4BFC" w:rsidRPr="006D4BFC">
        <w:rPr>
          <w:rFonts w:ascii="Times New Roman" w:eastAsia="Helvetica" w:hAnsi="Times New Roman" w:cs="Times New Roman"/>
          <w:lang w:val="ru-RU"/>
        </w:rPr>
        <w:t xml:space="preserve"> </w:t>
      </w:r>
      <w:r w:rsidR="006D4BFC">
        <w:rPr>
          <w:rFonts w:ascii="Times New Roman" w:eastAsia="Helvetica" w:hAnsi="Times New Roman" w:cs="Times New Roman"/>
          <w:lang w:val="ru-RU"/>
        </w:rPr>
        <w:t xml:space="preserve">синхронизация проводится во время работы в приложении при наличии интернета. Для принудительной синхронизации нужно нажать на стрелочки в правой верхней части экрана, либо кнопку «Синхронизировать» в настройках. </w:t>
      </w:r>
    </w:p>
    <w:p w14:paraId="1DCDBEA3" w14:textId="6532986C" w:rsidR="00FD03A9" w:rsidRPr="00DC281B" w:rsidRDefault="00AA2418" w:rsidP="00C46568">
      <w:pPr>
        <w:spacing w:after="120"/>
        <w:jc w:val="both"/>
        <w:rPr>
          <w:rFonts w:ascii="Times New Roman" w:hAnsi="Times New Roman" w:cs="Times New Roman"/>
          <w:lang w:val="ru-RU"/>
        </w:rPr>
      </w:pPr>
      <w:r w:rsidRPr="00DC281B">
        <w:rPr>
          <w:rFonts w:ascii="Times New Roman" w:eastAsia="Helvetica" w:hAnsi="Times New Roman" w:cs="Times New Roman"/>
          <w:lang w:val="ru-RU"/>
        </w:rPr>
        <w:tab/>
      </w:r>
    </w:p>
    <w:p w14:paraId="504F94CA" w14:textId="77777777" w:rsidR="00FD03A9" w:rsidRPr="00DC281B" w:rsidRDefault="00FD03A9" w:rsidP="00C46568">
      <w:pPr>
        <w:jc w:val="both"/>
        <w:rPr>
          <w:rFonts w:ascii="Times New Roman" w:hAnsi="Times New Roman" w:cs="Times New Roman"/>
          <w:lang w:val="ru-RU"/>
        </w:rPr>
      </w:pPr>
    </w:p>
    <w:sectPr w:rsidR="00FD03A9" w:rsidRPr="00DC281B" w:rsidSect="00160AC8">
      <w:footerReference w:type="even" r:id="rId11"/>
      <w:footerReference w:type="default" r:id="rId12"/>
      <w:pgSz w:w="11900" w:h="16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B44BF5" w14:textId="77777777" w:rsidR="001D186C" w:rsidRDefault="001D186C" w:rsidP="004E1431">
      <w:r>
        <w:separator/>
      </w:r>
    </w:p>
  </w:endnote>
  <w:endnote w:type="continuationSeparator" w:id="0">
    <w:p w14:paraId="5B1DDE6D" w14:textId="77777777" w:rsidR="001D186C" w:rsidRDefault="001D186C" w:rsidP="004E14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Helvetica">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b"/>
      </w:rPr>
      <w:id w:val="-671648462"/>
      <w:docPartObj>
        <w:docPartGallery w:val="Page Numbers (Bottom of Page)"/>
        <w:docPartUnique/>
      </w:docPartObj>
    </w:sdtPr>
    <w:sdtContent>
      <w:p w14:paraId="11E93FCE" w14:textId="37A59F92" w:rsidR="00B76EB9" w:rsidRDefault="00B76EB9" w:rsidP="00397212">
        <w:pPr>
          <w:pStyle w:val="a6"/>
          <w:framePr w:wrap="none" w:vAnchor="text" w:hAnchor="margin" w:xAlign="right" w:y="1"/>
          <w:rPr>
            <w:rStyle w:val="ab"/>
          </w:rPr>
        </w:pPr>
        <w:r>
          <w:rPr>
            <w:rStyle w:val="ab"/>
          </w:rPr>
          <w:fldChar w:fldCharType="begin"/>
        </w:r>
        <w:r>
          <w:rPr>
            <w:rStyle w:val="ab"/>
          </w:rPr>
          <w:instrText xml:space="preserve"> PAGE </w:instrText>
        </w:r>
        <w:r>
          <w:rPr>
            <w:rStyle w:val="ab"/>
          </w:rPr>
          <w:fldChar w:fldCharType="end"/>
        </w:r>
      </w:p>
    </w:sdtContent>
  </w:sdt>
  <w:p w14:paraId="087F2CE0" w14:textId="77777777" w:rsidR="00B76EB9" w:rsidRDefault="00B76EB9" w:rsidP="00B50DF9">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b"/>
      </w:rPr>
      <w:id w:val="1687866364"/>
      <w:docPartObj>
        <w:docPartGallery w:val="Page Numbers (Bottom of Page)"/>
        <w:docPartUnique/>
      </w:docPartObj>
    </w:sdtPr>
    <w:sdtEndPr>
      <w:rPr>
        <w:rStyle w:val="ab"/>
        <w:rFonts w:ascii="Times New Roman" w:hAnsi="Times New Roman" w:cs="Times New Roman"/>
      </w:rPr>
    </w:sdtEndPr>
    <w:sdtContent>
      <w:p w14:paraId="29C17391" w14:textId="2F02D33F" w:rsidR="00B76EB9" w:rsidRPr="00CC7D61" w:rsidRDefault="00B76EB9" w:rsidP="00397212">
        <w:pPr>
          <w:pStyle w:val="a6"/>
          <w:framePr w:wrap="none" w:vAnchor="text" w:hAnchor="margin" w:xAlign="right" w:y="1"/>
          <w:rPr>
            <w:rStyle w:val="ab"/>
            <w:rFonts w:ascii="Times New Roman" w:hAnsi="Times New Roman" w:cs="Times New Roman"/>
          </w:rPr>
        </w:pPr>
        <w:r w:rsidRPr="00CC7D61">
          <w:rPr>
            <w:rStyle w:val="ab"/>
            <w:rFonts w:ascii="Times New Roman" w:hAnsi="Times New Roman" w:cs="Times New Roman"/>
          </w:rPr>
          <w:fldChar w:fldCharType="begin"/>
        </w:r>
        <w:r w:rsidRPr="00CC7D61">
          <w:rPr>
            <w:rStyle w:val="ab"/>
            <w:rFonts w:ascii="Times New Roman" w:hAnsi="Times New Roman" w:cs="Times New Roman"/>
          </w:rPr>
          <w:instrText xml:space="preserve"> PAGE </w:instrText>
        </w:r>
        <w:r w:rsidRPr="00CC7D61">
          <w:rPr>
            <w:rStyle w:val="ab"/>
            <w:rFonts w:ascii="Times New Roman" w:hAnsi="Times New Roman" w:cs="Times New Roman"/>
          </w:rPr>
          <w:fldChar w:fldCharType="separate"/>
        </w:r>
        <w:r>
          <w:rPr>
            <w:rStyle w:val="ab"/>
            <w:rFonts w:ascii="Times New Roman" w:hAnsi="Times New Roman" w:cs="Times New Roman"/>
            <w:noProof/>
          </w:rPr>
          <w:t>18</w:t>
        </w:r>
        <w:r w:rsidRPr="00CC7D61">
          <w:rPr>
            <w:rStyle w:val="ab"/>
            <w:rFonts w:ascii="Times New Roman" w:hAnsi="Times New Roman" w:cs="Times New Roman"/>
          </w:rPr>
          <w:fldChar w:fldCharType="end"/>
        </w:r>
      </w:p>
    </w:sdtContent>
  </w:sdt>
  <w:p w14:paraId="2C5A92E0" w14:textId="77777777" w:rsidR="00B76EB9" w:rsidRPr="00CC7D61" w:rsidRDefault="00B76EB9" w:rsidP="00B50DF9">
    <w:pPr>
      <w:pStyle w:val="a6"/>
      <w:ind w:right="360"/>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3A3083" w14:textId="77777777" w:rsidR="001D186C" w:rsidRDefault="001D186C" w:rsidP="004E1431">
      <w:r>
        <w:separator/>
      </w:r>
    </w:p>
  </w:footnote>
  <w:footnote w:type="continuationSeparator" w:id="0">
    <w:p w14:paraId="5543BB0F" w14:textId="77777777" w:rsidR="001D186C" w:rsidRDefault="001D186C" w:rsidP="004E14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B51D1"/>
    <w:multiLevelType w:val="hybridMultilevel"/>
    <w:tmpl w:val="2FDC9268"/>
    <w:lvl w:ilvl="0" w:tplc="04190001">
      <w:start w:val="1"/>
      <w:numFmt w:val="bullet"/>
      <w:lvlText w:val=""/>
      <w:lvlJc w:val="left"/>
      <w:pPr>
        <w:ind w:left="1560" w:hanging="360"/>
      </w:pPr>
      <w:rPr>
        <w:rFonts w:ascii="Symbol" w:hAnsi="Symbol" w:hint="default"/>
      </w:rPr>
    </w:lvl>
    <w:lvl w:ilvl="1" w:tplc="04190003" w:tentative="1">
      <w:start w:val="1"/>
      <w:numFmt w:val="bullet"/>
      <w:lvlText w:val="o"/>
      <w:lvlJc w:val="left"/>
      <w:pPr>
        <w:ind w:left="2280" w:hanging="360"/>
      </w:pPr>
      <w:rPr>
        <w:rFonts w:ascii="Courier New" w:hAnsi="Courier New" w:cs="Courier New" w:hint="default"/>
      </w:rPr>
    </w:lvl>
    <w:lvl w:ilvl="2" w:tplc="04190005" w:tentative="1">
      <w:start w:val="1"/>
      <w:numFmt w:val="bullet"/>
      <w:lvlText w:val=""/>
      <w:lvlJc w:val="left"/>
      <w:pPr>
        <w:ind w:left="3000" w:hanging="360"/>
      </w:pPr>
      <w:rPr>
        <w:rFonts w:ascii="Wingdings" w:hAnsi="Wingdings" w:hint="default"/>
      </w:rPr>
    </w:lvl>
    <w:lvl w:ilvl="3" w:tplc="04190001" w:tentative="1">
      <w:start w:val="1"/>
      <w:numFmt w:val="bullet"/>
      <w:lvlText w:val=""/>
      <w:lvlJc w:val="left"/>
      <w:pPr>
        <w:ind w:left="3720" w:hanging="360"/>
      </w:pPr>
      <w:rPr>
        <w:rFonts w:ascii="Symbol" w:hAnsi="Symbol" w:hint="default"/>
      </w:rPr>
    </w:lvl>
    <w:lvl w:ilvl="4" w:tplc="04190003" w:tentative="1">
      <w:start w:val="1"/>
      <w:numFmt w:val="bullet"/>
      <w:lvlText w:val="o"/>
      <w:lvlJc w:val="left"/>
      <w:pPr>
        <w:ind w:left="4440" w:hanging="360"/>
      </w:pPr>
      <w:rPr>
        <w:rFonts w:ascii="Courier New" w:hAnsi="Courier New" w:cs="Courier New" w:hint="default"/>
      </w:rPr>
    </w:lvl>
    <w:lvl w:ilvl="5" w:tplc="04190005" w:tentative="1">
      <w:start w:val="1"/>
      <w:numFmt w:val="bullet"/>
      <w:lvlText w:val=""/>
      <w:lvlJc w:val="left"/>
      <w:pPr>
        <w:ind w:left="5160" w:hanging="360"/>
      </w:pPr>
      <w:rPr>
        <w:rFonts w:ascii="Wingdings" w:hAnsi="Wingdings" w:hint="default"/>
      </w:rPr>
    </w:lvl>
    <w:lvl w:ilvl="6" w:tplc="04190001" w:tentative="1">
      <w:start w:val="1"/>
      <w:numFmt w:val="bullet"/>
      <w:lvlText w:val=""/>
      <w:lvlJc w:val="left"/>
      <w:pPr>
        <w:ind w:left="5880" w:hanging="360"/>
      </w:pPr>
      <w:rPr>
        <w:rFonts w:ascii="Symbol" w:hAnsi="Symbol" w:hint="default"/>
      </w:rPr>
    </w:lvl>
    <w:lvl w:ilvl="7" w:tplc="04190003" w:tentative="1">
      <w:start w:val="1"/>
      <w:numFmt w:val="bullet"/>
      <w:lvlText w:val="o"/>
      <w:lvlJc w:val="left"/>
      <w:pPr>
        <w:ind w:left="6600" w:hanging="360"/>
      </w:pPr>
      <w:rPr>
        <w:rFonts w:ascii="Courier New" w:hAnsi="Courier New" w:cs="Courier New" w:hint="default"/>
      </w:rPr>
    </w:lvl>
    <w:lvl w:ilvl="8" w:tplc="04190005" w:tentative="1">
      <w:start w:val="1"/>
      <w:numFmt w:val="bullet"/>
      <w:lvlText w:val=""/>
      <w:lvlJc w:val="left"/>
      <w:pPr>
        <w:ind w:left="7320" w:hanging="360"/>
      </w:pPr>
      <w:rPr>
        <w:rFonts w:ascii="Wingdings" w:hAnsi="Wingdings" w:hint="default"/>
      </w:rPr>
    </w:lvl>
  </w:abstractNum>
  <w:abstractNum w:abstractNumId="1" w15:restartNumberingAfterBreak="0">
    <w:nsid w:val="04C36281"/>
    <w:multiLevelType w:val="hybridMultilevel"/>
    <w:tmpl w:val="97ECC9C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1279533F"/>
    <w:multiLevelType w:val="hybridMultilevel"/>
    <w:tmpl w:val="E36A0BEC"/>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3" w15:restartNumberingAfterBreak="0">
    <w:nsid w:val="20645897"/>
    <w:multiLevelType w:val="hybridMultilevel"/>
    <w:tmpl w:val="C8B2D91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23E9658A"/>
    <w:multiLevelType w:val="hybridMultilevel"/>
    <w:tmpl w:val="FC9221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61F3C6B"/>
    <w:multiLevelType w:val="hybridMultilevel"/>
    <w:tmpl w:val="185CD7A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265B335D"/>
    <w:multiLevelType w:val="hybridMultilevel"/>
    <w:tmpl w:val="7910E0B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29876A94"/>
    <w:multiLevelType w:val="hybridMultilevel"/>
    <w:tmpl w:val="EC1A350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15:restartNumberingAfterBreak="0">
    <w:nsid w:val="2CDB7E31"/>
    <w:multiLevelType w:val="hybridMultilevel"/>
    <w:tmpl w:val="E30CFB0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2FF62795"/>
    <w:multiLevelType w:val="hybridMultilevel"/>
    <w:tmpl w:val="51CC7A3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15:restartNumberingAfterBreak="0">
    <w:nsid w:val="30E45AC4"/>
    <w:multiLevelType w:val="hybridMultilevel"/>
    <w:tmpl w:val="A4143018"/>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1" w15:restartNumberingAfterBreak="0">
    <w:nsid w:val="34887121"/>
    <w:multiLevelType w:val="hybridMultilevel"/>
    <w:tmpl w:val="8D58F9B8"/>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2" w15:restartNumberingAfterBreak="0">
    <w:nsid w:val="374220D2"/>
    <w:multiLevelType w:val="hybridMultilevel"/>
    <w:tmpl w:val="A6E4F69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15:restartNumberingAfterBreak="0">
    <w:nsid w:val="383F1192"/>
    <w:multiLevelType w:val="hybridMultilevel"/>
    <w:tmpl w:val="98EC0AAE"/>
    <w:lvl w:ilvl="0" w:tplc="04190001">
      <w:start w:val="1"/>
      <w:numFmt w:val="bullet"/>
      <w:lvlText w:val=""/>
      <w:lvlJc w:val="left"/>
      <w:pPr>
        <w:ind w:left="1560" w:hanging="360"/>
      </w:pPr>
      <w:rPr>
        <w:rFonts w:ascii="Symbol" w:hAnsi="Symbol" w:hint="default"/>
      </w:rPr>
    </w:lvl>
    <w:lvl w:ilvl="1" w:tplc="04190003" w:tentative="1">
      <w:start w:val="1"/>
      <w:numFmt w:val="bullet"/>
      <w:lvlText w:val="o"/>
      <w:lvlJc w:val="left"/>
      <w:pPr>
        <w:ind w:left="2280" w:hanging="360"/>
      </w:pPr>
      <w:rPr>
        <w:rFonts w:ascii="Courier New" w:hAnsi="Courier New" w:cs="Courier New" w:hint="default"/>
      </w:rPr>
    </w:lvl>
    <w:lvl w:ilvl="2" w:tplc="04190005" w:tentative="1">
      <w:start w:val="1"/>
      <w:numFmt w:val="bullet"/>
      <w:lvlText w:val=""/>
      <w:lvlJc w:val="left"/>
      <w:pPr>
        <w:ind w:left="3000" w:hanging="360"/>
      </w:pPr>
      <w:rPr>
        <w:rFonts w:ascii="Wingdings" w:hAnsi="Wingdings" w:hint="default"/>
      </w:rPr>
    </w:lvl>
    <w:lvl w:ilvl="3" w:tplc="04190001" w:tentative="1">
      <w:start w:val="1"/>
      <w:numFmt w:val="bullet"/>
      <w:lvlText w:val=""/>
      <w:lvlJc w:val="left"/>
      <w:pPr>
        <w:ind w:left="3720" w:hanging="360"/>
      </w:pPr>
      <w:rPr>
        <w:rFonts w:ascii="Symbol" w:hAnsi="Symbol" w:hint="default"/>
      </w:rPr>
    </w:lvl>
    <w:lvl w:ilvl="4" w:tplc="04190003" w:tentative="1">
      <w:start w:val="1"/>
      <w:numFmt w:val="bullet"/>
      <w:lvlText w:val="o"/>
      <w:lvlJc w:val="left"/>
      <w:pPr>
        <w:ind w:left="4440" w:hanging="360"/>
      </w:pPr>
      <w:rPr>
        <w:rFonts w:ascii="Courier New" w:hAnsi="Courier New" w:cs="Courier New" w:hint="default"/>
      </w:rPr>
    </w:lvl>
    <w:lvl w:ilvl="5" w:tplc="04190005" w:tentative="1">
      <w:start w:val="1"/>
      <w:numFmt w:val="bullet"/>
      <w:lvlText w:val=""/>
      <w:lvlJc w:val="left"/>
      <w:pPr>
        <w:ind w:left="5160" w:hanging="360"/>
      </w:pPr>
      <w:rPr>
        <w:rFonts w:ascii="Wingdings" w:hAnsi="Wingdings" w:hint="default"/>
      </w:rPr>
    </w:lvl>
    <w:lvl w:ilvl="6" w:tplc="04190001" w:tentative="1">
      <w:start w:val="1"/>
      <w:numFmt w:val="bullet"/>
      <w:lvlText w:val=""/>
      <w:lvlJc w:val="left"/>
      <w:pPr>
        <w:ind w:left="5880" w:hanging="360"/>
      </w:pPr>
      <w:rPr>
        <w:rFonts w:ascii="Symbol" w:hAnsi="Symbol" w:hint="default"/>
      </w:rPr>
    </w:lvl>
    <w:lvl w:ilvl="7" w:tplc="04190003" w:tentative="1">
      <w:start w:val="1"/>
      <w:numFmt w:val="bullet"/>
      <w:lvlText w:val="o"/>
      <w:lvlJc w:val="left"/>
      <w:pPr>
        <w:ind w:left="6600" w:hanging="360"/>
      </w:pPr>
      <w:rPr>
        <w:rFonts w:ascii="Courier New" w:hAnsi="Courier New" w:cs="Courier New" w:hint="default"/>
      </w:rPr>
    </w:lvl>
    <w:lvl w:ilvl="8" w:tplc="04190005" w:tentative="1">
      <w:start w:val="1"/>
      <w:numFmt w:val="bullet"/>
      <w:lvlText w:val=""/>
      <w:lvlJc w:val="left"/>
      <w:pPr>
        <w:ind w:left="7320" w:hanging="360"/>
      </w:pPr>
      <w:rPr>
        <w:rFonts w:ascii="Wingdings" w:hAnsi="Wingdings" w:hint="default"/>
      </w:rPr>
    </w:lvl>
  </w:abstractNum>
  <w:abstractNum w:abstractNumId="14" w15:restartNumberingAfterBreak="0">
    <w:nsid w:val="3D96565B"/>
    <w:multiLevelType w:val="hybridMultilevel"/>
    <w:tmpl w:val="38F46AA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15:restartNumberingAfterBreak="0">
    <w:nsid w:val="43DC17CB"/>
    <w:multiLevelType w:val="hybridMultilevel"/>
    <w:tmpl w:val="ED58E87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15:restartNumberingAfterBreak="0">
    <w:nsid w:val="4B7749BB"/>
    <w:multiLevelType w:val="hybridMultilevel"/>
    <w:tmpl w:val="C458FEF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15:restartNumberingAfterBreak="0">
    <w:nsid w:val="529E3ED3"/>
    <w:multiLevelType w:val="hybridMultilevel"/>
    <w:tmpl w:val="DB54C43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15:restartNumberingAfterBreak="0">
    <w:nsid w:val="54174AED"/>
    <w:multiLevelType w:val="hybridMultilevel"/>
    <w:tmpl w:val="2F60E11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15:restartNumberingAfterBreak="0">
    <w:nsid w:val="54D245F0"/>
    <w:multiLevelType w:val="hybridMultilevel"/>
    <w:tmpl w:val="863AE43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15:restartNumberingAfterBreak="0">
    <w:nsid w:val="554B5DE3"/>
    <w:multiLevelType w:val="hybridMultilevel"/>
    <w:tmpl w:val="1902B25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15:restartNumberingAfterBreak="0">
    <w:nsid w:val="58090B3E"/>
    <w:multiLevelType w:val="hybridMultilevel"/>
    <w:tmpl w:val="E6B8D13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15:restartNumberingAfterBreak="0">
    <w:nsid w:val="606431E7"/>
    <w:multiLevelType w:val="hybridMultilevel"/>
    <w:tmpl w:val="6C8CAC7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15:restartNumberingAfterBreak="0">
    <w:nsid w:val="65B639AC"/>
    <w:multiLevelType w:val="hybridMultilevel"/>
    <w:tmpl w:val="94FAD37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15:restartNumberingAfterBreak="0">
    <w:nsid w:val="6B183BB9"/>
    <w:multiLevelType w:val="hybridMultilevel"/>
    <w:tmpl w:val="E1F6548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15:restartNumberingAfterBreak="0">
    <w:nsid w:val="6C40157B"/>
    <w:multiLevelType w:val="hybridMultilevel"/>
    <w:tmpl w:val="996078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EAA5103"/>
    <w:multiLevelType w:val="hybridMultilevel"/>
    <w:tmpl w:val="3728816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15:restartNumberingAfterBreak="0">
    <w:nsid w:val="71FE68E3"/>
    <w:multiLevelType w:val="hybridMultilevel"/>
    <w:tmpl w:val="14B22E40"/>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8" w15:restartNumberingAfterBreak="0">
    <w:nsid w:val="735D0A98"/>
    <w:multiLevelType w:val="hybridMultilevel"/>
    <w:tmpl w:val="5B6A5A6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15:restartNumberingAfterBreak="0">
    <w:nsid w:val="75FE59C2"/>
    <w:multiLevelType w:val="hybridMultilevel"/>
    <w:tmpl w:val="76EEEE8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15:restartNumberingAfterBreak="0">
    <w:nsid w:val="76FB4903"/>
    <w:multiLevelType w:val="hybridMultilevel"/>
    <w:tmpl w:val="8018AF0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15:restartNumberingAfterBreak="0">
    <w:nsid w:val="7AC41452"/>
    <w:multiLevelType w:val="hybridMultilevel"/>
    <w:tmpl w:val="7BBC3A0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15:restartNumberingAfterBreak="0">
    <w:nsid w:val="7DB44544"/>
    <w:multiLevelType w:val="hybridMultilevel"/>
    <w:tmpl w:val="F3D835B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16cid:durableId="496574987">
    <w:abstractNumId w:val="18"/>
  </w:num>
  <w:num w:numId="2" w16cid:durableId="2004699045">
    <w:abstractNumId w:val="15"/>
  </w:num>
  <w:num w:numId="3" w16cid:durableId="1201241573">
    <w:abstractNumId w:val="4"/>
  </w:num>
  <w:num w:numId="4" w16cid:durableId="2064062723">
    <w:abstractNumId w:val="2"/>
  </w:num>
  <w:num w:numId="5" w16cid:durableId="1063606633">
    <w:abstractNumId w:val="31"/>
  </w:num>
  <w:num w:numId="6" w16cid:durableId="840584812">
    <w:abstractNumId w:val="27"/>
  </w:num>
  <w:num w:numId="7" w16cid:durableId="1147867522">
    <w:abstractNumId w:val="25"/>
  </w:num>
  <w:num w:numId="8" w16cid:durableId="286401097">
    <w:abstractNumId w:val="29"/>
  </w:num>
  <w:num w:numId="9" w16cid:durableId="29769008">
    <w:abstractNumId w:val="5"/>
  </w:num>
  <w:num w:numId="10" w16cid:durableId="1872061431">
    <w:abstractNumId w:val="16"/>
  </w:num>
  <w:num w:numId="11" w16cid:durableId="724450043">
    <w:abstractNumId w:val="22"/>
  </w:num>
  <w:num w:numId="12" w16cid:durableId="1016611813">
    <w:abstractNumId w:val="32"/>
  </w:num>
  <w:num w:numId="13" w16cid:durableId="167908285">
    <w:abstractNumId w:val="24"/>
  </w:num>
  <w:num w:numId="14" w16cid:durableId="1956674796">
    <w:abstractNumId w:val="14"/>
  </w:num>
  <w:num w:numId="15" w16cid:durableId="1968851925">
    <w:abstractNumId w:val="28"/>
  </w:num>
  <w:num w:numId="16" w16cid:durableId="1093554492">
    <w:abstractNumId w:val="8"/>
  </w:num>
  <w:num w:numId="17" w16cid:durableId="1163617692">
    <w:abstractNumId w:val="21"/>
  </w:num>
  <w:num w:numId="18" w16cid:durableId="291136615">
    <w:abstractNumId w:val="0"/>
  </w:num>
  <w:num w:numId="19" w16cid:durableId="594944540">
    <w:abstractNumId w:val="13"/>
  </w:num>
  <w:num w:numId="20" w16cid:durableId="1637566050">
    <w:abstractNumId w:val="23"/>
  </w:num>
  <w:num w:numId="21" w16cid:durableId="825510542">
    <w:abstractNumId w:val="26"/>
  </w:num>
  <w:num w:numId="22" w16cid:durableId="1068263142">
    <w:abstractNumId w:val="17"/>
  </w:num>
  <w:num w:numId="23" w16cid:durableId="2086762594">
    <w:abstractNumId w:val="3"/>
  </w:num>
  <w:num w:numId="24" w16cid:durableId="490146465">
    <w:abstractNumId w:val="30"/>
  </w:num>
  <w:num w:numId="25" w16cid:durableId="90901381">
    <w:abstractNumId w:val="7"/>
  </w:num>
  <w:num w:numId="26" w16cid:durableId="361443372">
    <w:abstractNumId w:val="19"/>
  </w:num>
  <w:num w:numId="27" w16cid:durableId="2061126184">
    <w:abstractNumId w:val="12"/>
  </w:num>
  <w:num w:numId="28" w16cid:durableId="1532762507">
    <w:abstractNumId w:val="9"/>
  </w:num>
  <w:num w:numId="29" w16cid:durableId="1654606770">
    <w:abstractNumId w:val="11"/>
  </w:num>
  <w:num w:numId="30" w16cid:durableId="470366165">
    <w:abstractNumId w:val="10"/>
  </w:num>
  <w:num w:numId="31" w16cid:durableId="974528811">
    <w:abstractNumId w:val="6"/>
  </w:num>
  <w:num w:numId="32" w16cid:durableId="1344894603">
    <w:abstractNumId w:val="1"/>
  </w:num>
  <w:num w:numId="33" w16cid:durableId="117179394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52FB"/>
    <w:rsid w:val="00005E81"/>
    <w:rsid w:val="000062E7"/>
    <w:rsid w:val="00007327"/>
    <w:rsid w:val="00031900"/>
    <w:rsid w:val="00032BE0"/>
    <w:rsid w:val="0003329E"/>
    <w:rsid w:val="00034EC2"/>
    <w:rsid w:val="0004417C"/>
    <w:rsid w:val="000504E0"/>
    <w:rsid w:val="00050C4D"/>
    <w:rsid w:val="00072629"/>
    <w:rsid w:val="000733ED"/>
    <w:rsid w:val="00074907"/>
    <w:rsid w:val="000841C1"/>
    <w:rsid w:val="000873A1"/>
    <w:rsid w:val="00097EC7"/>
    <w:rsid w:val="000A079B"/>
    <w:rsid w:val="000A496F"/>
    <w:rsid w:val="000C5585"/>
    <w:rsid w:val="000C652E"/>
    <w:rsid w:val="000F6A5E"/>
    <w:rsid w:val="00101C8D"/>
    <w:rsid w:val="001041E3"/>
    <w:rsid w:val="00104CF5"/>
    <w:rsid w:val="00117E6B"/>
    <w:rsid w:val="00132341"/>
    <w:rsid w:val="00136E98"/>
    <w:rsid w:val="00160AC8"/>
    <w:rsid w:val="00166ECD"/>
    <w:rsid w:val="00173150"/>
    <w:rsid w:val="00175B94"/>
    <w:rsid w:val="00176C15"/>
    <w:rsid w:val="00194591"/>
    <w:rsid w:val="001A2FC1"/>
    <w:rsid w:val="001B17BE"/>
    <w:rsid w:val="001B3C14"/>
    <w:rsid w:val="001B5CD8"/>
    <w:rsid w:val="001C5896"/>
    <w:rsid w:val="001C6D6C"/>
    <w:rsid w:val="001D186C"/>
    <w:rsid w:val="001D4F3A"/>
    <w:rsid w:val="001E2373"/>
    <w:rsid w:val="001E342B"/>
    <w:rsid w:val="001E39B8"/>
    <w:rsid w:val="001E63E2"/>
    <w:rsid w:val="001F2576"/>
    <w:rsid w:val="001F57A9"/>
    <w:rsid w:val="001F6BBF"/>
    <w:rsid w:val="001F6F28"/>
    <w:rsid w:val="00210784"/>
    <w:rsid w:val="00230DF1"/>
    <w:rsid w:val="00231261"/>
    <w:rsid w:val="002322E2"/>
    <w:rsid w:val="00232FCD"/>
    <w:rsid w:val="00236321"/>
    <w:rsid w:val="002417AA"/>
    <w:rsid w:val="002518C2"/>
    <w:rsid w:val="00255057"/>
    <w:rsid w:val="002560F0"/>
    <w:rsid w:val="00264BAE"/>
    <w:rsid w:val="00267C7E"/>
    <w:rsid w:val="00267CB3"/>
    <w:rsid w:val="002702AA"/>
    <w:rsid w:val="00286389"/>
    <w:rsid w:val="002870A5"/>
    <w:rsid w:val="00291124"/>
    <w:rsid w:val="00291739"/>
    <w:rsid w:val="00294563"/>
    <w:rsid w:val="00295216"/>
    <w:rsid w:val="00297E70"/>
    <w:rsid w:val="002A010D"/>
    <w:rsid w:val="002A267E"/>
    <w:rsid w:val="002B0971"/>
    <w:rsid w:val="002B2673"/>
    <w:rsid w:val="002B6645"/>
    <w:rsid w:val="002C46B4"/>
    <w:rsid w:val="002C76B1"/>
    <w:rsid w:val="002D1B66"/>
    <w:rsid w:val="002E0BE4"/>
    <w:rsid w:val="002F21F2"/>
    <w:rsid w:val="002F3C8D"/>
    <w:rsid w:val="003026B3"/>
    <w:rsid w:val="00317F8C"/>
    <w:rsid w:val="00327E85"/>
    <w:rsid w:val="003334E1"/>
    <w:rsid w:val="00344E0E"/>
    <w:rsid w:val="003462F3"/>
    <w:rsid w:val="00346DB2"/>
    <w:rsid w:val="003544D6"/>
    <w:rsid w:val="00357848"/>
    <w:rsid w:val="00361917"/>
    <w:rsid w:val="003710F4"/>
    <w:rsid w:val="003764B9"/>
    <w:rsid w:val="00376F33"/>
    <w:rsid w:val="003844E8"/>
    <w:rsid w:val="00386770"/>
    <w:rsid w:val="00397212"/>
    <w:rsid w:val="003A1298"/>
    <w:rsid w:val="003B5F64"/>
    <w:rsid w:val="003D4921"/>
    <w:rsid w:val="003D5A87"/>
    <w:rsid w:val="003E53CE"/>
    <w:rsid w:val="003E7741"/>
    <w:rsid w:val="003E7FA9"/>
    <w:rsid w:val="003F326B"/>
    <w:rsid w:val="003F77F2"/>
    <w:rsid w:val="00425B76"/>
    <w:rsid w:val="004331BD"/>
    <w:rsid w:val="004371D8"/>
    <w:rsid w:val="00440CE7"/>
    <w:rsid w:val="0044147C"/>
    <w:rsid w:val="004552FB"/>
    <w:rsid w:val="004572DF"/>
    <w:rsid w:val="00462C66"/>
    <w:rsid w:val="004648F8"/>
    <w:rsid w:val="00464F36"/>
    <w:rsid w:val="00482EB1"/>
    <w:rsid w:val="0049126F"/>
    <w:rsid w:val="004D4558"/>
    <w:rsid w:val="004D64F3"/>
    <w:rsid w:val="004E1431"/>
    <w:rsid w:val="004E22A2"/>
    <w:rsid w:val="004E38DF"/>
    <w:rsid w:val="004F363D"/>
    <w:rsid w:val="004F5463"/>
    <w:rsid w:val="004F5520"/>
    <w:rsid w:val="00500435"/>
    <w:rsid w:val="00507292"/>
    <w:rsid w:val="00513574"/>
    <w:rsid w:val="005172E8"/>
    <w:rsid w:val="005237B6"/>
    <w:rsid w:val="00531A4F"/>
    <w:rsid w:val="00540F8E"/>
    <w:rsid w:val="00553B96"/>
    <w:rsid w:val="0056143D"/>
    <w:rsid w:val="005771AA"/>
    <w:rsid w:val="0059122B"/>
    <w:rsid w:val="00593AD1"/>
    <w:rsid w:val="00597F09"/>
    <w:rsid w:val="005A684F"/>
    <w:rsid w:val="005B6423"/>
    <w:rsid w:val="005C4761"/>
    <w:rsid w:val="005D0A25"/>
    <w:rsid w:val="005D2477"/>
    <w:rsid w:val="005E0B06"/>
    <w:rsid w:val="005F3622"/>
    <w:rsid w:val="005F58F2"/>
    <w:rsid w:val="005F726D"/>
    <w:rsid w:val="00601C7E"/>
    <w:rsid w:val="00604141"/>
    <w:rsid w:val="006058E6"/>
    <w:rsid w:val="006172D0"/>
    <w:rsid w:val="006303EA"/>
    <w:rsid w:val="006304D3"/>
    <w:rsid w:val="006527BE"/>
    <w:rsid w:val="00671363"/>
    <w:rsid w:val="00681FF7"/>
    <w:rsid w:val="00686635"/>
    <w:rsid w:val="00695149"/>
    <w:rsid w:val="006A2A9E"/>
    <w:rsid w:val="006B403C"/>
    <w:rsid w:val="006D4BFC"/>
    <w:rsid w:val="006D667C"/>
    <w:rsid w:val="006E1D57"/>
    <w:rsid w:val="006E7AC2"/>
    <w:rsid w:val="006F5D95"/>
    <w:rsid w:val="006F6A83"/>
    <w:rsid w:val="00701EEF"/>
    <w:rsid w:val="00706A67"/>
    <w:rsid w:val="00733B72"/>
    <w:rsid w:val="0073704A"/>
    <w:rsid w:val="00740DFC"/>
    <w:rsid w:val="00741DF0"/>
    <w:rsid w:val="00743D0E"/>
    <w:rsid w:val="00757D02"/>
    <w:rsid w:val="0076109E"/>
    <w:rsid w:val="00776CD7"/>
    <w:rsid w:val="00791D13"/>
    <w:rsid w:val="007945B0"/>
    <w:rsid w:val="0079539C"/>
    <w:rsid w:val="007B3AD8"/>
    <w:rsid w:val="007C12EC"/>
    <w:rsid w:val="007C4D82"/>
    <w:rsid w:val="007D48D9"/>
    <w:rsid w:val="007E49FC"/>
    <w:rsid w:val="007E5BAB"/>
    <w:rsid w:val="007F05B7"/>
    <w:rsid w:val="007F2BA9"/>
    <w:rsid w:val="007F6F55"/>
    <w:rsid w:val="008005AA"/>
    <w:rsid w:val="008059E2"/>
    <w:rsid w:val="00811DFB"/>
    <w:rsid w:val="0081217B"/>
    <w:rsid w:val="00832766"/>
    <w:rsid w:val="00843DB5"/>
    <w:rsid w:val="00852488"/>
    <w:rsid w:val="008543FB"/>
    <w:rsid w:val="0086396D"/>
    <w:rsid w:val="008768A1"/>
    <w:rsid w:val="008820D8"/>
    <w:rsid w:val="00883178"/>
    <w:rsid w:val="00886E45"/>
    <w:rsid w:val="0089214F"/>
    <w:rsid w:val="00892EC3"/>
    <w:rsid w:val="00893FBB"/>
    <w:rsid w:val="00895A3E"/>
    <w:rsid w:val="008969C3"/>
    <w:rsid w:val="008A46A3"/>
    <w:rsid w:val="008A664E"/>
    <w:rsid w:val="008C0DAC"/>
    <w:rsid w:val="008C2773"/>
    <w:rsid w:val="008D2F38"/>
    <w:rsid w:val="008D448E"/>
    <w:rsid w:val="008D6E1D"/>
    <w:rsid w:val="008E3E36"/>
    <w:rsid w:val="008E4358"/>
    <w:rsid w:val="008E64DA"/>
    <w:rsid w:val="0090019F"/>
    <w:rsid w:val="009027F5"/>
    <w:rsid w:val="009066E9"/>
    <w:rsid w:val="0092737A"/>
    <w:rsid w:val="00945755"/>
    <w:rsid w:val="0096532A"/>
    <w:rsid w:val="00966752"/>
    <w:rsid w:val="00973A62"/>
    <w:rsid w:val="009830F6"/>
    <w:rsid w:val="009867DD"/>
    <w:rsid w:val="009972AA"/>
    <w:rsid w:val="009A2BAA"/>
    <w:rsid w:val="009B79EB"/>
    <w:rsid w:val="009C0A2D"/>
    <w:rsid w:val="00A36365"/>
    <w:rsid w:val="00A40785"/>
    <w:rsid w:val="00A41BF0"/>
    <w:rsid w:val="00A60223"/>
    <w:rsid w:val="00A60C38"/>
    <w:rsid w:val="00A829C6"/>
    <w:rsid w:val="00A918D9"/>
    <w:rsid w:val="00AA2418"/>
    <w:rsid w:val="00AB62D9"/>
    <w:rsid w:val="00AC3248"/>
    <w:rsid w:val="00AC36C1"/>
    <w:rsid w:val="00AC5E10"/>
    <w:rsid w:val="00AC66ED"/>
    <w:rsid w:val="00AF36DA"/>
    <w:rsid w:val="00AF5F61"/>
    <w:rsid w:val="00AF7A24"/>
    <w:rsid w:val="00B0462E"/>
    <w:rsid w:val="00B0751C"/>
    <w:rsid w:val="00B107ED"/>
    <w:rsid w:val="00B20CB9"/>
    <w:rsid w:val="00B2601B"/>
    <w:rsid w:val="00B26233"/>
    <w:rsid w:val="00B26DB5"/>
    <w:rsid w:val="00B43C66"/>
    <w:rsid w:val="00B50DF9"/>
    <w:rsid w:val="00B53321"/>
    <w:rsid w:val="00B53B7F"/>
    <w:rsid w:val="00B55908"/>
    <w:rsid w:val="00B57AEC"/>
    <w:rsid w:val="00B64EA9"/>
    <w:rsid w:val="00B64F5A"/>
    <w:rsid w:val="00B75946"/>
    <w:rsid w:val="00B76EB9"/>
    <w:rsid w:val="00B83BB7"/>
    <w:rsid w:val="00B8628E"/>
    <w:rsid w:val="00B870FD"/>
    <w:rsid w:val="00B97250"/>
    <w:rsid w:val="00BB751A"/>
    <w:rsid w:val="00BC49EF"/>
    <w:rsid w:val="00BE4CE9"/>
    <w:rsid w:val="00C00E64"/>
    <w:rsid w:val="00C01820"/>
    <w:rsid w:val="00C029E1"/>
    <w:rsid w:val="00C03002"/>
    <w:rsid w:val="00C05C89"/>
    <w:rsid w:val="00C0640C"/>
    <w:rsid w:val="00C11E37"/>
    <w:rsid w:val="00C12FAD"/>
    <w:rsid w:val="00C21E62"/>
    <w:rsid w:val="00C31BB5"/>
    <w:rsid w:val="00C326BA"/>
    <w:rsid w:val="00C42622"/>
    <w:rsid w:val="00C46568"/>
    <w:rsid w:val="00C468B1"/>
    <w:rsid w:val="00C478E5"/>
    <w:rsid w:val="00C52608"/>
    <w:rsid w:val="00C54833"/>
    <w:rsid w:val="00C577A4"/>
    <w:rsid w:val="00C63753"/>
    <w:rsid w:val="00C67638"/>
    <w:rsid w:val="00C767C6"/>
    <w:rsid w:val="00C91506"/>
    <w:rsid w:val="00C94885"/>
    <w:rsid w:val="00CA26E8"/>
    <w:rsid w:val="00CA3559"/>
    <w:rsid w:val="00CB1323"/>
    <w:rsid w:val="00CC5943"/>
    <w:rsid w:val="00CC7D61"/>
    <w:rsid w:val="00CD3EF1"/>
    <w:rsid w:val="00CE2626"/>
    <w:rsid w:val="00CE5A32"/>
    <w:rsid w:val="00D02779"/>
    <w:rsid w:val="00D25116"/>
    <w:rsid w:val="00D25BF8"/>
    <w:rsid w:val="00D30BC6"/>
    <w:rsid w:val="00D37BF8"/>
    <w:rsid w:val="00D41D22"/>
    <w:rsid w:val="00D4215C"/>
    <w:rsid w:val="00D45E1B"/>
    <w:rsid w:val="00D502E8"/>
    <w:rsid w:val="00D5798B"/>
    <w:rsid w:val="00D6050F"/>
    <w:rsid w:val="00D63E43"/>
    <w:rsid w:val="00D659CA"/>
    <w:rsid w:val="00D70F9C"/>
    <w:rsid w:val="00D80C34"/>
    <w:rsid w:val="00DA4E1D"/>
    <w:rsid w:val="00DA5856"/>
    <w:rsid w:val="00DB1EF4"/>
    <w:rsid w:val="00DC281B"/>
    <w:rsid w:val="00DC3DDC"/>
    <w:rsid w:val="00DD0294"/>
    <w:rsid w:val="00DD38A5"/>
    <w:rsid w:val="00DE129A"/>
    <w:rsid w:val="00DE48D0"/>
    <w:rsid w:val="00DE62E3"/>
    <w:rsid w:val="00E03684"/>
    <w:rsid w:val="00E2660D"/>
    <w:rsid w:val="00E34ADA"/>
    <w:rsid w:val="00E51F15"/>
    <w:rsid w:val="00E52ACB"/>
    <w:rsid w:val="00E94C83"/>
    <w:rsid w:val="00EC1128"/>
    <w:rsid w:val="00EC277D"/>
    <w:rsid w:val="00ED31A2"/>
    <w:rsid w:val="00ED366A"/>
    <w:rsid w:val="00ED725F"/>
    <w:rsid w:val="00ED752E"/>
    <w:rsid w:val="00EE2849"/>
    <w:rsid w:val="00EE50A1"/>
    <w:rsid w:val="00EE6DE6"/>
    <w:rsid w:val="00EF1003"/>
    <w:rsid w:val="00F01147"/>
    <w:rsid w:val="00F065BE"/>
    <w:rsid w:val="00F07C65"/>
    <w:rsid w:val="00F13F83"/>
    <w:rsid w:val="00F22068"/>
    <w:rsid w:val="00F23842"/>
    <w:rsid w:val="00F30670"/>
    <w:rsid w:val="00F32FA7"/>
    <w:rsid w:val="00F33864"/>
    <w:rsid w:val="00F35C83"/>
    <w:rsid w:val="00F37B99"/>
    <w:rsid w:val="00F40E34"/>
    <w:rsid w:val="00F43093"/>
    <w:rsid w:val="00F45681"/>
    <w:rsid w:val="00F5606D"/>
    <w:rsid w:val="00F61C1B"/>
    <w:rsid w:val="00F63185"/>
    <w:rsid w:val="00F670E1"/>
    <w:rsid w:val="00F67730"/>
    <w:rsid w:val="00F707B8"/>
    <w:rsid w:val="00F7248E"/>
    <w:rsid w:val="00F9523D"/>
    <w:rsid w:val="00FA3B8F"/>
    <w:rsid w:val="00FA4A32"/>
    <w:rsid w:val="00FB3E43"/>
    <w:rsid w:val="00FC0D4B"/>
    <w:rsid w:val="00FD03A9"/>
    <w:rsid w:val="00FD06DE"/>
    <w:rsid w:val="00FD3ACA"/>
    <w:rsid w:val="00FE07AD"/>
    <w:rsid w:val="00FE16BB"/>
    <w:rsid w:val="00FE5BDA"/>
    <w:rsid w:val="00FF51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3C840"/>
  <w14:defaultImageDpi w14:val="32767"/>
  <w15:chartTrackingRefBased/>
  <w15:docId w15:val="{D8DC0E96-9658-468C-8863-1F5EA2C5C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4552F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5D247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unhideWhenUsed/>
    <w:qFormat/>
    <w:rsid w:val="00811DFB"/>
    <w:pPr>
      <w:keepNext/>
      <w:keepLines/>
      <w:spacing w:before="40"/>
      <w:outlineLvl w:val="2"/>
    </w:pPr>
    <w:rPr>
      <w:rFonts w:asciiTheme="majorHAnsi" w:eastAsiaTheme="majorEastAsia" w:hAnsiTheme="majorHAnsi" w:cstheme="majorBidi"/>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552FB"/>
    <w:rPr>
      <w:rFonts w:asciiTheme="majorHAnsi" w:eastAsiaTheme="majorEastAsia" w:hAnsiTheme="majorHAnsi" w:cstheme="majorBidi"/>
      <w:color w:val="2F5496" w:themeColor="accent1" w:themeShade="BF"/>
      <w:sz w:val="32"/>
      <w:szCs w:val="32"/>
    </w:rPr>
  </w:style>
  <w:style w:type="character" w:customStyle="1" w:styleId="20">
    <w:name w:val="Заголовок 2 Знак"/>
    <w:basedOn w:val="a0"/>
    <w:link w:val="2"/>
    <w:uiPriority w:val="9"/>
    <w:rsid w:val="005D2477"/>
    <w:rPr>
      <w:rFonts w:asciiTheme="majorHAnsi" w:eastAsiaTheme="majorEastAsia" w:hAnsiTheme="majorHAnsi" w:cstheme="majorBidi"/>
      <w:color w:val="2F5496" w:themeColor="accent1" w:themeShade="BF"/>
      <w:sz w:val="26"/>
      <w:szCs w:val="26"/>
    </w:rPr>
  </w:style>
  <w:style w:type="character" w:styleId="a3">
    <w:name w:val="Hyperlink"/>
    <w:basedOn w:val="a0"/>
    <w:uiPriority w:val="99"/>
    <w:unhideWhenUsed/>
    <w:rsid w:val="00ED366A"/>
    <w:rPr>
      <w:color w:val="0563C1" w:themeColor="hyperlink"/>
      <w:u w:val="single"/>
    </w:rPr>
  </w:style>
  <w:style w:type="paragraph" w:styleId="a4">
    <w:name w:val="header"/>
    <w:basedOn w:val="a"/>
    <w:link w:val="a5"/>
    <w:uiPriority w:val="99"/>
    <w:unhideWhenUsed/>
    <w:rsid w:val="004E1431"/>
    <w:pPr>
      <w:tabs>
        <w:tab w:val="center" w:pos="4677"/>
        <w:tab w:val="right" w:pos="9355"/>
      </w:tabs>
    </w:pPr>
  </w:style>
  <w:style w:type="character" w:customStyle="1" w:styleId="a5">
    <w:name w:val="Верхний колонтитул Знак"/>
    <w:basedOn w:val="a0"/>
    <w:link w:val="a4"/>
    <w:uiPriority w:val="99"/>
    <w:rsid w:val="004E1431"/>
  </w:style>
  <w:style w:type="paragraph" w:styleId="a6">
    <w:name w:val="footer"/>
    <w:basedOn w:val="a"/>
    <w:link w:val="a7"/>
    <w:uiPriority w:val="99"/>
    <w:unhideWhenUsed/>
    <w:rsid w:val="004E1431"/>
    <w:pPr>
      <w:tabs>
        <w:tab w:val="center" w:pos="4677"/>
        <w:tab w:val="right" w:pos="9355"/>
      </w:tabs>
    </w:pPr>
  </w:style>
  <w:style w:type="character" w:customStyle="1" w:styleId="a7">
    <w:name w:val="Нижний колонтитул Знак"/>
    <w:basedOn w:val="a0"/>
    <w:link w:val="a6"/>
    <w:uiPriority w:val="99"/>
    <w:rsid w:val="004E1431"/>
  </w:style>
  <w:style w:type="character" w:customStyle="1" w:styleId="UnresolvedMention1">
    <w:name w:val="Unresolved Mention1"/>
    <w:basedOn w:val="a0"/>
    <w:uiPriority w:val="99"/>
    <w:rsid w:val="00C11E37"/>
    <w:rPr>
      <w:color w:val="808080"/>
      <w:shd w:val="clear" w:color="auto" w:fill="E6E6E6"/>
    </w:rPr>
  </w:style>
  <w:style w:type="paragraph" w:styleId="a8">
    <w:name w:val="List Paragraph"/>
    <w:basedOn w:val="a"/>
    <w:uiPriority w:val="34"/>
    <w:qFormat/>
    <w:rsid w:val="005237B6"/>
    <w:pPr>
      <w:ind w:left="720"/>
      <w:contextualSpacing/>
    </w:pPr>
  </w:style>
  <w:style w:type="paragraph" w:styleId="a9">
    <w:name w:val="Title"/>
    <w:basedOn w:val="a"/>
    <w:next w:val="a"/>
    <w:link w:val="aa"/>
    <w:uiPriority w:val="10"/>
    <w:qFormat/>
    <w:rsid w:val="002A267E"/>
    <w:pPr>
      <w:contextualSpacing/>
    </w:pPr>
    <w:rPr>
      <w:rFonts w:asciiTheme="majorHAnsi" w:eastAsiaTheme="majorEastAsia" w:hAnsiTheme="majorHAnsi" w:cstheme="majorBidi"/>
      <w:spacing w:val="-10"/>
      <w:kern w:val="28"/>
      <w:sz w:val="56"/>
      <w:szCs w:val="56"/>
    </w:rPr>
  </w:style>
  <w:style w:type="character" w:customStyle="1" w:styleId="aa">
    <w:name w:val="Заголовок Знак"/>
    <w:basedOn w:val="a0"/>
    <w:link w:val="a9"/>
    <w:uiPriority w:val="10"/>
    <w:rsid w:val="002A267E"/>
    <w:rPr>
      <w:rFonts w:asciiTheme="majorHAnsi" w:eastAsiaTheme="majorEastAsia" w:hAnsiTheme="majorHAnsi" w:cstheme="majorBidi"/>
      <w:spacing w:val="-10"/>
      <w:kern w:val="28"/>
      <w:sz w:val="56"/>
      <w:szCs w:val="56"/>
    </w:rPr>
  </w:style>
  <w:style w:type="character" w:styleId="ab">
    <w:name w:val="page number"/>
    <w:basedOn w:val="a0"/>
    <w:uiPriority w:val="99"/>
    <w:semiHidden/>
    <w:unhideWhenUsed/>
    <w:rsid w:val="00B50DF9"/>
  </w:style>
  <w:style w:type="paragraph" w:styleId="ac">
    <w:name w:val="TOC Heading"/>
    <w:basedOn w:val="1"/>
    <w:next w:val="a"/>
    <w:uiPriority w:val="39"/>
    <w:unhideWhenUsed/>
    <w:qFormat/>
    <w:rsid w:val="00397212"/>
    <w:pPr>
      <w:spacing w:before="480" w:line="276" w:lineRule="auto"/>
      <w:outlineLvl w:val="9"/>
    </w:pPr>
    <w:rPr>
      <w:b/>
      <w:bCs/>
      <w:sz w:val="28"/>
      <w:szCs w:val="28"/>
      <w:lang w:val="en-US"/>
    </w:rPr>
  </w:style>
  <w:style w:type="paragraph" w:styleId="11">
    <w:name w:val="toc 1"/>
    <w:basedOn w:val="a"/>
    <w:next w:val="a"/>
    <w:autoRedefine/>
    <w:uiPriority w:val="39"/>
    <w:unhideWhenUsed/>
    <w:rsid w:val="002F21F2"/>
    <w:pPr>
      <w:tabs>
        <w:tab w:val="right" w:leader="dot" w:pos="9339"/>
      </w:tabs>
      <w:spacing w:after="100"/>
    </w:pPr>
    <w:rPr>
      <w:rFonts w:ascii="Times New Roman" w:hAnsi="Times New Roman" w:cs="Times New Roman"/>
      <w:b/>
      <w:noProof/>
      <w:lang w:val="ru-RU"/>
    </w:rPr>
  </w:style>
  <w:style w:type="paragraph" w:styleId="21">
    <w:name w:val="toc 2"/>
    <w:basedOn w:val="a"/>
    <w:next w:val="a"/>
    <w:autoRedefine/>
    <w:uiPriority w:val="39"/>
    <w:unhideWhenUsed/>
    <w:rsid w:val="00397212"/>
    <w:pPr>
      <w:spacing w:after="100"/>
      <w:ind w:left="240"/>
    </w:pPr>
  </w:style>
  <w:style w:type="paragraph" w:styleId="ad">
    <w:name w:val="caption"/>
    <w:basedOn w:val="a"/>
    <w:next w:val="a"/>
    <w:uiPriority w:val="35"/>
    <w:unhideWhenUsed/>
    <w:qFormat/>
    <w:rsid w:val="00D41D22"/>
    <w:pPr>
      <w:spacing w:after="200"/>
    </w:pPr>
    <w:rPr>
      <w:i/>
      <w:iCs/>
      <w:color w:val="44546A" w:themeColor="text2"/>
      <w:sz w:val="18"/>
      <w:szCs w:val="18"/>
    </w:rPr>
  </w:style>
  <w:style w:type="paragraph" w:styleId="ae">
    <w:name w:val="footnote text"/>
    <w:basedOn w:val="a"/>
    <w:link w:val="af"/>
    <w:uiPriority w:val="99"/>
    <w:semiHidden/>
    <w:unhideWhenUsed/>
    <w:rsid w:val="00681FF7"/>
    <w:rPr>
      <w:sz w:val="20"/>
      <w:szCs w:val="20"/>
    </w:rPr>
  </w:style>
  <w:style w:type="character" w:customStyle="1" w:styleId="af">
    <w:name w:val="Текст сноски Знак"/>
    <w:basedOn w:val="a0"/>
    <w:link w:val="ae"/>
    <w:uiPriority w:val="99"/>
    <w:semiHidden/>
    <w:rsid w:val="00681FF7"/>
    <w:rPr>
      <w:sz w:val="20"/>
      <w:szCs w:val="20"/>
    </w:rPr>
  </w:style>
  <w:style w:type="character" w:styleId="af0">
    <w:name w:val="footnote reference"/>
    <w:basedOn w:val="a0"/>
    <w:uiPriority w:val="99"/>
    <w:semiHidden/>
    <w:unhideWhenUsed/>
    <w:rsid w:val="00681FF7"/>
    <w:rPr>
      <w:vertAlign w:val="superscript"/>
    </w:rPr>
  </w:style>
  <w:style w:type="paragraph" w:styleId="af1">
    <w:name w:val="Balloon Text"/>
    <w:basedOn w:val="a"/>
    <w:link w:val="af2"/>
    <w:uiPriority w:val="99"/>
    <w:semiHidden/>
    <w:unhideWhenUsed/>
    <w:rsid w:val="00327E85"/>
    <w:rPr>
      <w:rFonts w:ascii="Segoe UI" w:hAnsi="Segoe UI" w:cs="Segoe UI"/>
      <w:sz w:val="18"/>
      <w:szCs w:val="18"/>
    </w:rPr>
  </w:style>
  <w:style w:type="character" w:customStyle="1" w:styleId="af2">
    <w:name w:val="Текст выноски Знак"/>
    <w:basedOn w:val="a0"/>
    <w:link w:val="af1"/>
    <w:uiPriority w:val="99"/>
    <w:semiHidden/>
    <w:rsid w:val="00327E85"/>
    <w:rPr>
      <w:rFonts w:ascii="Segoe UI" w:hAnsi="Segoe UI" w:cs="Segoe UI"/>
      <w:sz w:val="18"/>
      <w:szCs w:val="18"/>
    </w:rPr>
  </w:style>
  <w:style w:type="character" w:customStyle="1" w:styleId="30">
    <w:name w:val="Заголовок 3 Знак"/>
    <w:basedOn w:val="a0"/>
    <w:link w:val="3"/>
    <w:uiPriority w:val="9"/>
    <w:rsid w:val="00811DFB"/>
    <w:rPr>
      <w:rFonts w:asciiTheme="majorHAnsi" w:eastAsiaTheme="majorEastAsia" w:hAnsiTheme="majorHAnsi" w:cstheme="majorBidi"/>
      <w:color w:val="1F3763" w:themeColor="accent1" w:themeShade="7F"/>
    </w:rPr>
  </w:style>
  <w:style w:type="paragraph" w:styleId="31">
    <w:name w:val="toc 3"/>
    <w:basedOn w:val="a"/>
    <w:next w:val="a"/>
    <w:autoRedefine/>
    <w:uiPriority w:val="39"/>
    <w:unhideWhenUsed/>
    <w:rsid w:val="00811DFB"/>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upport@agromon.ru" TargetMode="External"/><Relationship Id="rId4" Type="http://schemas.openxmlformats.org/officeDocument/2006/relationships/settings" Target="settings.xml"/><Relationship Id="rId9" Type="http://schemas.openxmlformats.org/officeDocument/2006/relationships/hyperlink" Target="https://app.agromon.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8915F2-4302-4C80-8393-D04482916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1744</TotalTime>
  <Pages>32</Pages>
  <Words>12526</Words>
  <Characters>71401</Characters>
  <Application>Microsoft Office Word</Application>
  <DocSecurity>0</DocSecurity>
  <Lines>595</Lines>
  <Paragraphs>167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83760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 Пятков</dc:creator>
  <cp:keywords/>
  <dc:description/>
  <cp:lastModifiedBy>Дмитрий Лосик</cp:lastModifiedBy>
  <cp:revision>22</cp:revision>
  <cp:lastPrinted>2019-04-16T16:56:00Z</cp:lastPrinted>
  <dcterms:created xsi:type="dcterms:W3CDTF">2023-09-06T13:42:00Z</dcterms:created>
  <dcterms:modified xsi:type="dcterms:W3CDTF">2023-10-09T07:31:00Z</dcterms:modified>
</cp:coreProperties>
</file>